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231A81B2"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</w:t>
      </w:r>
      <w:proofErr w:type="gramStart"/>
      <w:r w:rsidRPr="0029044D">
        <w:rPr>
          <w:rFonts w:ascii="Arial" w:hAnsi="Arial" w:cs="Arial"/>
          <w:sz w:val="20"/>
          <w:szCs w:val="20"/>
        </w:rPr>
        <w:t>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7B49DF" w:rsidRPr="007B49DF">
        <w:rPr>
          <w:rFonts w:ascii="Arial" w:hAnsi="Arial" w:cs="Arial"/>
          <w:sz w:val="20"/>
          <w:szCs w:val="20"/>
        </w:rPr>
        <w:t>March</w:t>
      </w:r>
      <w:proofErr w:type="gramEnd"/>
      <w:r w:rsidR="007B49DF" w:rsidRPr="007B49DF">
        <w:rPr>
          <w:rFonts w:ascii="Arial" w:hAnsi="Arial" w:cs="Arial"/>
          <w:sz w:val="20"/>
          <w:szCs w:val="20"/>
        </w:rPr>
        <w:t xml:space="preserve"> 26, 2025</w:t>
      </w:r>
    </w:p>
    <w:p w14:paraId="4B117EE2" w14:textId="55FD0256" w:rsidR="00D71D24" w:rsidRPr="00D71D24" w:rsidRDefault="00EA50A6" w:rsidP="00880A62">
      <w:pPr>
        <w:spacing w:after="100" w:afterAutospacing="1"/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0A571C">
        <w:rPr>
          <w:rFonts w:ascii="Arial" w:hAnsi="Arial" w:cs="Arial"/>
          <w:sz w:val="20"/>
          <w:szCs w:val="20"/>
        </w:rPr>
        <w:t xml:space="preserve">Jane Cassidy, </w:t>
      </w:r>
      <w:r w:rsidR="007A28AE">
        <w:rPr>
          <w:rFonts w:ascii="Arial" w:hAnsi="Arial" w:cs="Arial"/>
          <w:color w:val="000000"/>
          <w:sz w:val="20"/>
          <w:szCs w:val="20"/>
        </w:rPr>
        <w:t xml:space="preserve">Tommy Smith, </w:t>
      </w:r>
      <w:r w:rsidR="00D51109">
        <w:rPr>
          <w:rFonts w:ascii="Arial" w:hAnsi="Arial" w:cs="Arial"/>
          <w:color w:val="000000"/>
          <w:sz w:val="20"/>
          <w:szCs w:val="20"/>
        </w:rPr>
        <w:t xml:space="preserve">Ric Simmons (proxy for Craig Woolley), </w:t>
      </w:r>
      <w:r w:rsidR="000A571C">
        <w:rPr>
          <w:rFonts w:ascii="Arial" w:hAnsi="Arial" w:cs="Arial"/>
          <w:color w:val="000000"/>
          <w:sz w:val="20"/>
          <w:szCs w:val="20"/>
        </w:rPr>
        <w:t>Grover Waldrop</w:t>
      </w:r>
      <w:r w:rsidR="003C478F">
        <w:rPr>
          <w:rFonts w:ascii="Arial" w:hAnsi="Arial" w:cs="Arial"/>
          <w:color w:val="000000"/>
          <w:sz w:val="20"/>
          <w:szCs w:val="20"/>
        </w:rPr>
        <w:t>,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 </w:t>
      </w:r>
      <w:r w:rsidR="00D51109">
        <w:rPr>
          <w:rFonts w:ascii="Arial" w:hAnsi="Arial" w:cs="Arial"/>
          <w:color w:val="000000"/>
          <w:sz w:val="20"/>
          <w:szCs w:val="20"/>
        </w:rPr>
        <w:t>Joseph Liberto, Alicia Cerquone (proxy for Nabila Mushtarin), Lailah Williams, Lavar Henderson, Zach Thomas (proxy for Peter Vallet), and Mason Pfeffer</w:t>
      </w:r>
    </w:p>
    <w:p w14:paraId="217215C7" w14:textId="6A7D76FB"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D51109">
        <w:rPr>
          <w:rFonts w:ascii="Arial" w:hAnsi="Arial" w:cs="Arial"/>
          <w:sz w:val="20"/>
          <w:szCs w:val="20"/>
        </w:rPr>
        <w:t>Adam Clary, Wen-Chieh Fan</w:t>
      </w:r>
      <w:r w:rsidR="00D51109">
        <w:rPr>
          <w:rFonts w:ascii="Arial" w:hAnsi="Arial" w:cs="Arial"/>
          <w:color w:val="000000"/>
          <w:sz w:val="20"/>
          <w:szCs w:val="20"/>
        </w:rPr>
        <w:t xml:space="preserve">, Brandon Common, David </w:t>
      </w:r>
      <w:r w:rsidR="00D51109" w:rsidRPr="007537B2">
        <w:rPr>
          <w:rFonts w:ascii="Arial" w:hAnsi="Arial" w:cs="Arial"/>
          <w:color w:val="000000"/>
          <w:sz w:val="20"/>
          <w:szCs w:val="20"/>
        </w:rPr>
        <w:t>O’Brien</w:t>
      </w:r>
      <w:r w:rsidR="00D51109">
        <w:rPr>
          <w:rFonts w:ascii="Arial" w:hAnsi="Arial" w:cs="Arial"/>
          <w:color w:val="000000"/>
          <w:sz w:val="20"/>
          <w:szCs w:val="20"/>
        </w:rPr>
        <w:t>, Emma Long, Brian Antie, Eric Pergola, Craig Woolley, Julia Pfeifer, Aimee Riggs, Amanda Marshall, and Keegan Finney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510F2315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F328E5">
        <w:rPr>
          <w:rFonts w:ascii="Arial" w:hAnsi="Arial" w:cs="Arial"/>
          <w:color w:val="000000"/>
          <w:sz w:val="20"/>
          <w:szCs w:val="20"/>
        </w:rPr>
        <w:t xml:space="preserve">March </w:t>
      </w:r>
      <w:r w:rsidR="00456F7D">
        <w:rPr>
          <w:rFonts w:ascii="Arial" w:hAnsi="Arial" w:cs="Arial"/>
          <w:color w:val="000000"/>
          <w:sz w:val="20"/>
          <w:szCs w:val="20"/>
        </w:rPr>
        <w:t xml:space="preserve">February 26, </w:t>
      </w:r>
      <w:r w:rsidR="00EA0604">
        <w:rPr>
          <w:rFonts w:ascii="Arial" w:hAnsi="Arial" w:cs="Arial"/>
          <w:color w:val="000000"/>
          <w:sz w:val="20"/>
          <w:szCs w:val="20"/>
        </w:rPr>
        <w:t>2025,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11344D85" w14:textId="5BFC12F5" w:rsidR="00FB5733" w:rsidRDefault="00FB5733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ITS Proposal FY </w:t>
      </w:r>
      <w:r w:rsidR="00456F7D">
        <w:rPr>
          <w:rFonts w:ascii="Arial" w:hAnsi="Arial" w:cs="Arial"/>
          <w:color w:val="000000"/>
          <w:sz w:val="20"/>
          <w:szCs w:val="20"/>
        </w:rPr>
        <w:t>2</w:t>
      </w:r>
      <w:r w:rsidR="00345764">
        <w:rPr>
          <w:rFonts w:ascii="Arial" w:hAnsi="Arial" w:cs="Arial"/>
          <w:color w:val="000000"/>
          <w:sz w:val="20"/>
          <w:szCs w:val="20"/>
        </w:rPr>
        <w:t>5</w:t>
      </w:r>
      <w:r w:rsidR="00456F7D">
        <w:rPr>
          <w:rFonts w:ascii="Arial" w:hAnsi="Arial" w:cs="Arial"/>
          <w:color w:val="000000"/>
          <w:sz w:val="20"/>
          <w:szCs w:val="20"/>
        </w:rPr>
        <w:t>-2</w:t>
      </w:r>
      <w:r w:rsidR="00345764">
        <w:rPr>
          <w:rFonts w:ascii="Arial" w:hAnsi="Arial" w:cs="Arial"/>
          <w:color w:val="000000"/>
          <w:sz w:val="20"/>
          <w:szCs w:val="20"/>
        </w:rPr>
        <w:t>6</w:t>
      </w:r>
    </w:p>
    <w:p w14:paraId="18079F0A" w14:textId="13E1DFCA" w:rsidR="00345764" w:rsidRDefault="00345764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ITS Proposed Cuts with Priority FY 25-26</w:t>
      </w:r>
    </w:p>
    <w:p w14:paraId="0F9D06C7" w14:textId="5B68BBDE" w:rsidR="00FB5733" w:rsidRDefault="00FB5733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FB5733">
        <w:rPr>
          <w:rFonts w:ascii="Arial" w:hAnsi="Arial" w:cs="Arial"/>
          <w:color w:val="000000"/>
          <w:sz w:val="20"/>
          <w:szCs w:val="20"/>
        </w:rPr>
        <w:t xml:space="preserve">CBT Proposal FY </w:t>
      </w:r>
      <w:r w:rsidR="00456F7D">
        <w:rPr>
          <w:rFonts w:ascii="Arial" w:hAnsi="Arial" w:cs="Arial"/>
          <w:color w:val="000000"/>
          <w:sz w:val="20"/>
          <w:szCs w:val="20"/>
        </w:rPr>
        <w:t>2</w:t>
      </w:r>
      <w:r w:rsidR="00345764">
        <w:rPr>
          <w:rFonts w:ascii="Arial" w:hAnsi="Arial" w:cs="Arial"/>
          <w:color w:val="000000"/>
          <w:sz w:val="20"/>
          <w:szCs w:val="20"/>
        </w:rPr>
        <w:t>5</w:t>
      </w:r>
      <w:r w:rsidR="00456F7D">
        <w:rPr>
          <w:rFonts w:ascii="Arial" w:hAnsi="Arial" w:cs="Arial"/>
          <w:color w:val="000000"/>
          <w:sz w:val="20"/>
          <w:szCs w:val="20"/>
        </w:rPr>
        <w:t>-2</w:t>
      </w:r>
      <w:r w:rsidR="00345764">
        <w:rPr>
          <w:rFonts w:ascii="Arial" w:hAnsi="Arial" w:cs="Arial"/>
          <w:color w:val="000000"/>
          <w:sz w:val="20"/>
          <w:szCs w:val="20"/>
        </w:rPr>
        <w:t>6</w:t>
      </w:r>
    </w:p>
    <w:p w14:paraId="1C74D77D" w14:textId="305DA765" w:rsidR="00345764" w:rsidRDefault="00345764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STF TurboVote Proposal</w:t>
      </w:r>
    </w:p>
    <w:p w14:paraId="1417CBD7" w14:textId="3E578997" w:rsidR="006C57E9" w:rsidRDefault="00345764" w:rsidP="006C57E9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SGR11 – TurboVote</w:t>
      </w:r>
    </w:p>
    <w:p w14:paraId="0EB310C2" w14:textId="06968D44" w:rsidR="00345764" w:rsidRDefault="00345764" w:rsidP="00345764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SG Print &amp; Geaux Proposal</w:t>
      </w:r>
    </w:p>
    <w:p w14:paraId="257503BD" w14:textId="77777777" w:rsidR="006C57E9" w:rsidRDefault="006C57E9" w:rsidP="006C57E9">
      <w:pPr>
        <w:ind w:left="3600" w:hanging="3600"/>
        <w:rPr>
          <w:rFonts w:ascii="Arial" w:hAnsi="Arial" w:cs="Arial"/>
          <w:sz w:val="20"/>
          <w:szCs w:val="20"/>
        </w:rPr>
      </w:pPr>
    </w:p>
    <w:p w14:paraId="3388A99E" w14:textId="77777777" w:rsidR="00D973C3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32DA0AB8"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345764">
        <w:rPr>
          <w:rFonts w:ascii="Arial" w:hAnsi="Arial" w:cs="Arial"/>
          <w:color w:val="000000"/>
          <w:sz w:val="20"/>
          <w:szCs w:val="20"/>
        </w:rPr>
        <w:t xml:space="preserve">Tommy Smith </w:t>
      </w:r>
      <w:r>
        <w:rPr>
          <w:rFonts w:ascii="Arial" w:hAnsi="Arial" w:cs="Arial"/>
          <w:color w:val="000000"/>
          <w:sz w:val="20"/>
          <w:szCs w:val="20"/>
        </w:rPr>
        <w:t xml:space="preserve">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pm.</w:t>
      </w:r>
    </w:p>
    <w:p w14:paraId="53DA3712" w14:textId="77777777"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65C9BC18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</w:t>
      </w:r>
      <w:r w:rsidR="0018562C">
        <w:rPr>
          <w:rFonts w:ascii="Arial" w:hAnsi="Arial" w:cs="Arial"/>
          <w:b/>
          <w:bCs/>
          <w:color w:val="000000"/>
          <w:sz w:val="20"/>
          <w:szCs w:val="20"/>
        </w:rPr>
        <w:t>February</w:t>
      </w:r>
      <w:r w:rsidR="00456F7D">
        <w:rPr>
          <w:rFonts w:ascii="Arial" w:hAnsi="Arial" w:cs="Arial"/>
          <w:b/>
          <w:bCs/>
          <w:color w:val="000000"/>
          <w:sz w:val="20"/>
          <w:szCs w:val="20"/>
        </w:rPr>
        <w:t xml:space="preserve"> 26, 202</w:t>
      </w:r>
      <w:r w:rsidR="009967F7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345764" w:rsidRPr="00345764">
        <w:rPr>
          <w:rFonts w:ascii="Arial" w:hAnsi="Arial" w:cs="Arial"/>
          <w:i/>
          <w:iCs/>
          <w:color w:val="000000"/>
          <w:sz w:val="20"/>
          <w:szCs w:val="20"/>
        </w:rPr>
        <w:t>Cassidy/Smith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D819F63" w14:textId="02D3701A" w:rsidR="00B56A01" w:rsidRPr="00B56A01" w:rsidRDefault="00456F7D" w:rsidP="00B56A01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Lyric Mandell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 w:rsidR="00710398">
        <w:rPr>
          <w:rFonts w:ascii="Arial" w:hAnsi="Arial" w:cs="Arial"/>
          <w:color w:val="000000"/>
          <w:sz w:val="20"/>
          <w:szCs w:val="20"/>
        </w:rPr>
        <w:t>Anna Cate Strong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4D8E6AA0" w14:textId="76A797D8" w:rsidR="00CC00EF" w:rsidRPr="00CC00EF" w:rsidRDefault="00B56A01" w:rsidP="00CC00EF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ITS FY 2</w:t>
      </w:r>
      <w:r w:rsidR="005714C0">
        <w:rPr>
          <w:rFonts w:ascii="Arial" w:hAnsi="Arial" w:cs="Arial"/>
          <w:b/>
          <w:bCs/>
          <w:color w:val="000000"/>
          <w:sz w:val="20"/>
          <w:szCs w:val="20"/>
        </w:rPr>
        <w:t>6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Proposal</w:t>
      </w:r>
      <w:r w:rsidR="00CC00EF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A5A4D">
        <w:rPr>
          <w:rFonts w:ascii="Arial" w:hAnsi="Arial" w:cs="Arial"/>
          <w:i/>
          <w:iCs/>
          <w:color w:val="000000"/>
          <w:sz w:val="20"/>
          <w:szCs w:val="20"/>
        </w:rPr>
        <w:t>(</w:t>
      </w:r>
      <w:r w:rsidR="009967F7" w:rsidRPr="009967F7">
        <w:rPr>
          <w:rFonts w:ascii="Arial" w:hAnsi="Arial" w:cs="Arial"/>
          <w:i/>
          <w:iCs/>
          <w:color w:val="000000"/>
          <w:sz w:val="20"/>
          <w:szCs w:val="20"/>
        </w:rPr>
        <w:t>Simmons</w:t>
      </w:r>
      <w:r w:rsidR="00CC00EF" w:rsidRPr="00CC00E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17077702" w14:textId="3DE09DF4" w:rsidR="00B56A01" w:rsidRDefault="009967F7" w:rsidP="00B56A0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 Simmons</w:t>
      </w:r>
      <w:r w:rsidR="00BC7E20">
        <w:rPr>
          <w:rFonts w:ascii="Arial" w:hAnsi="Arial" w:cs="Arial"/>
          <w:sz w:val="20"/>
          <w:szCs w:val="20"/>
        </w:rPr>
        <w:t xml:space="preserve"> led the </w:t>
      </w:r>
      <w:r w:rsidR="00B56A01" w:rsidRPr="00B56A01">
        <w:rPr>
          <w:rFonts w:ascii="Arial" w:hAnsi="Arial" w:cs="Arial"/>
          <w:sz w:val="20"/>
          <w:szCs w:val="20"/>
        </w:rPr>
        <w:t xml:space="preserve">committee </w:t>
      </w:r>
      <w:r w:rsidR="00BC7E20">
        <w:rPr>
          <w:rFonts w:ascii="Arial" w:hAnsi="Arial" w:cs="Arial"/>
          <w:sz w:val="20"/>
          <w:szCs w:val="20"/>
        </w:rPr>
        <w:t xml:space="preserve">in </w:t>
      </w:r>
      <w:r w:rsidR="00AA5D69">
        <w:rPr>
          <w:rFonts w:ascii="Arial" w:hAnsi="Arial" w:cs="Arial"/>
          <w:sz w:val="20"/>
          <w:szCs w:val="20"/>
        </w:rPr>
        <w:t xml:space="preserve">discussion of the proposal. </w:t>
      </w:r>
      <w:r w:rsidR="00B56A01" w:rsidRPr="00B56A01">
        <w:rPr>
          <w:rFonts w:ascii="Arial" w:hAnsi="Arial" w:cs="Arial"/>
          <w:sz w:val="20"/>
          <w:szCs w:val="20"/>
        </w:rPr>
        <w:t xml:space="preserve"> </w:t>
      </w:r>
      <w:r w:rsidR="00AA5D69">
        <w:rPr>
          <w:rFonts w:ascii="Arial" w:hAnsi="Arial" w:cs="Arial"/>
          <w:sz w:val="20"/>
          <w:szCs w:val="20"/>
        </w:rPr>
        <w:t>T</w:t>
      </w:r>
      <w:r w:rsidR="00B56A01" w:rsidRPr="00B56A01">
        <w:rPr>
          <w:rFonts w:ascii="Arial" w:hAnsi="Arial" w:cs="Arial"/>
          <w:sz w:val="20"/>
          <w:szCs w:val="20"/>
        </w:rPr>
        <w:t xml:space="preserve">he </w:t>
      </w:r>
      <w:r w:rsidR="00AA5D69">
        <w:rPr>
          <w:rFonts w:ascii="Arial" w:hAnsi="Arial" w:cs="Arial"/>
          <w:sz w:val="20"/>
          <w:szCs w:val="20"/>
        </w:rPr>
        <w:t xml:space="preserve">committee discussed the </w:t>
      </w:r>
      <w:r w:rsidR="00B56A01" w:rsidRPr="00B56A01">
        <w:rPr>
          <w:rFonts w:ascii="Arial" w:hAnsi="Arial" w:cs="Arial"/>
          <w:sz w:val="20"/>
          <w:szCs w:val="20"/>
        </w:rPr>
        <w:t>budget cut amount of $</w:t>
      </w:r>
      <w:r>
        <w:rPr>
          <w:rFonts w:ascii="Arial" w:hAnsi="Arial" w:cs="Arial"/>
          <w:sz w:val="20"/>
          <w:szCs w:val="20"/>
        </w:rPr>
        <w:t>5</w:t>
      </w:r>
      <w:r w:rsidR="00BC7E20">
        <w:rPr>
          <w:rFonts w:ascii="Arial" w:hAnsi="Arial" w:cs="Arial"/>
          <w:sz w:val="20"/>
          <w:szCs w:val="20"/>
        </w:rPr>
        <w:t>0</w:t>
      </w:r>
      <w:r w:rsidR="00924DEF">
        <w:rPr>
          <w:rFonts w:ascii="Arial" w:hAnsi="Arial" w:cs="Arial"/>
          <w:sz w:val="20"/>
          <w:szCs w:val="20"/>
        </w:rPr>
        <w:t>0</w:t>
      </w:r>
      <w:r w:rsidR="00BC7E20">
        <w:rPr>
          <w:rFonts w:ascii="Arial" w:hAnsi="Arial" w:cs="Arial"/>
          <w:sz w:val="20"/>
          <w:szCs w:val="20"/>
        </w:rPr>
        <w:t>,000</w:t>
      </w:r>
      <w:r w:rsidR="00DE0D57">
        <w:rPr>
          <w:rFonts w:ascii="Arial" w:hAnsi="Arial" w:cs="Arial"/>
          <w:sz w:val="20"/>
          <w:szCs w:val="20"/>
        </w:rPr>
        <w:t xml:space="preserve"> </w:t>
      </w:r>
      <w:r w:rsidR="00924DEF">
        <w:rPr>
          <w:rFonts w:ascii="Arial" w:hAnsi="Arial" w:cs="Arial"/>
          <w:sz w:val="20"/>
          <w:szCs w:val="20"/>
        </w:rPr>
        <w:t>(</w:t>
      </w:r>
      <w:r w:rsidR="001B4A6E">
        <w:rPr>
          <w:rFonts w:ascii="Arial" w:hAnsi="Arial" w:cs="Arial"/>
          <w:sz w:val="20"/>
          <w:szCs w:val="20"/>
        </w:rPr>
        <w:t xml:space="preserve">Gear-to-Geaux, </w:t>
      </w:r>
      <w:r w:rsidR="001B4A6E" w:rsidRPr="001B4A6E">
        <w:rPr>
          <w:rFonts w:ascii="Arial" w:hAnsi="Arial" w:cs="Arial"/>
          <w:sz w:val="20"/>
          <w:szCs w:val="20"/>
        </w:rPr>
        <w:t>Instructional Support Multimedia Classrooms</w:t>
      </w:r>
      <w:r w:rsidR="001B4A6E">
        <w:rPr>
          <w:rFonts w:ascii="Arial" w:hAnsi="Arial" w:cs="Arial"/>
          <w:sz w:val="20"/>
          <w:szCs w:val="20"/>
        </w:rPr>
        <w:t xml:space="preserve">, </w:t>
      </w:r>
      <w:r w:rsidR="001B4A6E" w:rsidRPr="001B4A6E">
        <w:rPr>
          <w:rFonts w:ascii="Arial" w:hAnsi="Arial" w:cs="Arial"/>
          <w:sz w:val="20"/>
          <w:szCs w:val="20"/>
        </w:rPr>
        <w:t>Classroom A/V Lifecycle</w:t>
      </w:r>
      <w:r w:rsidR="001B4A6E">
        <w:rPr>
          <w:rFonts w:ascii="Arial" w:hAnsi="Arial" w:cs="Arial"/>
          <w:sz w:val="20"/>
          <w:szCs w:val="20"/>
        </w:rPr>
        <w:t xml:space="preserve">, </w:t>
      </w:r>
      <w:r w:rsidR="001B4A6E" w:rsidRPr="009967F7">
        <w:rPr>
          <w:rFonts w:ascii="Arial" w:hAnsi="Arial" w:cs="Arial"/>
          <w:sz w:val="20"/>
          <w:szCs w:val="20"/>
        </w:rPr>
        <w:t>Computer Life Cycle Upgrades</w:t>
      </w:r>
      <w:r w:rsidR="001B4A6E">
        <w:rPr>
          <w:rFonts w:ascii="Arial" w:hAnsi="Arial" w:cs="Arial"/>
          <w:sz w:val="20"/>
          <w:szCs w:val="20"/>
        </w:rPr>
        <w:t xml:space="preserve">, </w:t>
      </w:r>
      <w:r w:rsidR="001B4A6E" w:rsidRPr="001B4A6E">
        <w:rPr>
          <w:rFonts w:ascii="Arial" w:hAnsi="Arial" w:cs="Arial"/>
          <w:sz w:val="20"/>
          <w:szCs w:val="20"/>
        </w:rPr>
        <w:t>Software</w:t>
      </w:r>
      <w:r w:rsidR="001B4A6E">
        <w:rPr>
          <w:rFonts w:ascii="Arial" w:hAnsi="Arial" w:cs="Arial"/>
          <w:sz w:val="20"/>
          <w:szCs w:val="20"/>
        </w:rPr>
        <w:t xml:space="preserve">, Marketing and Communications, </w:t>
      </w:r>
      <w:r w:rsidR="001B4A6E" w:rsidRPr="009967F7">
        <w:rPr>
          <w:rFonts w:ascii="Arial" w:hAnsi="Arial" w:cs="Arial"/>
          <w:sz w:val="20"/>
          <w:szCs w:val="20"/>
        </w:rPr>
        <w:t>Furniture Life Cycle Upgrades</w:t>
      </w:r>
      <w:r w:rsidR="001B4A6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B4A6E" w:rsidRPr="001B4A6E">
        <w:rPr>
          <w:rFonts w:ascii="Arial" w:hAnsi="Arial" w:cs="Arial"/>
          <w:sz w:val="20"/>
          <w:szCs w:val="20"/>
        </w:rPr>
        <w:t>CxC</w:t>
      </w:r>
      <w:proofErr w:type="spellEnd"/>
      <w:r w:rsidR="001B4A6E" w:rsidRPr="001B4A6E">
        <w:rPr>
          <w:rFonts w:ascii="Arial" w:hAnsi="Arial" w:cs="Arial"/>
          <w:sz w:val="20"/>
          <w:szCs w:val="20"/>
        </w:rPr>
        <w:t xml:space="preserve"> Student training &amp; support</w:t>
      </w:r>
      <w:r w:rsidR="001B4A6E"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WiFi</w:t>
      </w:r>
      <w:proofErr w:type="spellEnd"/>
      <w:r>
        <w:rPr>
          <w:rFonts w:ascii="Arial" w:hAnsi="Arial" w:cs="Arial"/>
          <w:sz w:val="20"/>
          <w:szCs w:val="20"/>
        </w:rPr>
        <w:t xml:space="preserve"> Enhancements</w:t>
      </w:r>
      <w:r w:rsidR="00924DEF">
        <w:rPr>
          <w:rFonts w:ascii="Arial" w:hAnsi="Arial" w:cs="Arial"/>
          <w:sz w:val="20"/>
          <w:szCs w:val="20"/>
        </w:rPr>
        <w:t>)</w:t>
      </w:r>
      <w:r w:rsidR="00BC7E20">
        <w:rPr>
          <w:rFonts w:ascii="Arial" w:hAnsi="Arial" w:cs="Arial"/>
          <w:sz w:val="20"/>
          <w:szCs w:val="20"/>
        </w:rPr>
        <w:t xml:space="preserve">. </w:t>
      </w:r>
      <w:r w:rsidR="00D51109">
        <w:rPr>
          <w:rFonts w:ascii="Arial" w:hAnsi="Arial" w:cs="Arial"/>
          <w:color w:val="000000"/>
          <w:sz w:val="20"/>
          <w:szCs w:val="20"/>
        </w:rPr>
        <w:t>Grover Waldrop</w:t>
      </w:r>
      <w:r w:rsidR="00D51109" w:rsidRPr="00B56A01">
        <w:rPr>
          <w:rFonts w:ascii="Arial" w:hAnsi="Arial" w:cs="Arial"/>
          <w:sz w:val="20"/>
          <w:szCs w:val="20"/>
        </w:rPr>
        <w:t xml:space="preserve"> </w:t>
      </w:r>
      <w:r w:rsidR="00B56A01" w:rsidRPr="00B56A01">
        <w:rPr>
          <w:rFonts w:ascii="Arial" w:hAnsi="Arial" w:cs="Arial"/>
          <w:sz w:val="20"/>
          <w:szCs w:val="20"/>
        </w:rPr>
        <w:t>motioned to approve the proposal of $</w:t>
      </w:r>
      <w:r>
        <w:rPr>
          <w:rFonts w:ascii="Arial" w:hAnsi="Arial" w:cs="Arial"/>
          <w:sz w:val="20"/>
          <w:szCs w:val="20"/>
        </w:rPr>
        <w:t>4,513,682</w:t>
      </w:r>
      <w:r w:rsidR="00B56A01" w:rsidRPr="00B56A01">
        <w:rPr>
          <w:rFonts w:ascii="Arial" w:hAnsi="Arial" w:cs="Arial"/>
          <w:sz w:val="20"/>
          <w:szCs w:val="20"/>
        </w:rPr>
        <w:t xml:space="preserve">, with the cuts listed. </w:t>
      </w:r>
      <w:r w:rsidR="00CA1F4E">
        <w:rPr>
          <w:rFonts w:ascii="Arial" w:hAnsi="Arial" w:cs="Arial"/>
          <w:color w:val="000000"/>
          <w:sz w:val="20"/>
          <w:szCs w:val="20"/>
        </w:rPr>
        <w:t>Lailah Williams</w:t>
      </w:r>
      <w:r w:rsidR="00D51109" w:rsidRPr="00B56A01">
        <w:rPr>
          <w:rFonts w:ascii="Arial" w:hAnsi="Arial" w:cs="Arial"/>
          <w:sz w:val="20"/>
          <w:szCs w:val="20"/>
        </w:rPr>
        <w:t xml:space="preserve"> </w:t>
      </w:r>
      <w:r w:rsidR="00B56A01" w:rsidRPr="00B56A01">
        <w:rPr>
          <w:rFonts w:ascii="Arial" w:hAnsi="Arial" w:cs="Arial"/>
          <w:sz w:val="20"/>
          <w:szCs w:val="20"/>
        </w:rPr>
        <w:t>seconded the motion</w:t>
      </w:r>
      <w:r w:rsidR="00CA42B2">
        <w:rPr>
          <w:rFonts w:ascii="Arial" w:hAnsi="Arial" w:cs="Arial"/>
          <w:sz w:val="20"/>
          <w:szCs w:val="20"/>
        </w:rPr>
        <w:t>.</w:t>
      </w:r>
      <w:r w:rsidR="00B56A01" w:rsidRPr="00B56A01">
        <w:rPr>
          <w:rFonts w:ascii="Arial" w:hAnsi="Arial" w:cs="Arial"/>
          <w:sz w:val="20"/>
          <w:szCs w:val="20"/>
        </w:rPr>
        <w:t xml:space="preserve"> </w:t>
      </w:r>
      <w:r w:rsidR="00CA42B2">
        <w:rPr>
          <w:rFonts w:ascii="Arial" w:hAnsi="Arial" w:cs="Arial"/>
          <w:sz w:val="20"/>
          <w:szCs w:val="20"/>
        </w:rPr>
        <w:t xml:space="preserve">The motion was approved by </w:t>
      </w:r>
      <w:r w:rsidR="0018562C">
        <w:rPr>
          <w:rFonts w:ascii="Arial" w:hAnsi="Arial" w:cs="Arial"/>
          <w:sz w:val="20"/>
          <w:szCs w:val="20"/>
        </w:rPr>
        <w:t>the majority</w:t>
      </w:r>
      <w:r w:rsidR="00CA42B2">
        <w:rPr>
          <w:rFonts w:ascii="Arial" w:hAnsi="Arial" w:cs="Arial"/>
          <w:sz w:val="20"/>
          <w:szCs w:val="20"/>
        </w:rPr>
        <w:t>.</w:t>
      </w:r>
    </w:p>
    <w:p w14:paraId="662156AC" w14:textId="77777777" w:rsidR="00B56A01" w:rsidRDefault="00B56A01" w:rsidP="00B56A01">
      <w:pPr>
        <w:ind w:left="720"/>
        <w:rPr>
          <w:rFonts w:ascii="Arial" w:hAnsi="Arial" w:cs="Arial"/>
          <w:sz w:val="20"/>
          <w:szCs w:val="20"/>
        </w:rPr>
      </w:pPr>
    </w:p>
    <w:p w14:paraId="0AF16F92" w14:textId="43A9441B" w:rsidR="00B56A01" w:rsidRPr="00CC00EF" w:rsidRDefault="00B56A01" w:rsidP="00B56A01">
      <w:pPr>
        <w:pStyle w:val="NormalWeb"/>
        <w:numPr>
          <w:ilvl w:val="0"/>
          <w:numId w:val="12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CBT FY 2</w:t>
      </w:r>
      <w:r w:rsidR="005714C0">
        <w:rPr>
          <w:rFonts w:ascii="Arial" w:hAnsi="Arial" w:cs="Arial"/>
          <w:b/>
          <w:bCs/>
          <w:color w:val="000000"/>
          <w:sz w:val="20"/>
          <w:szCs w:val="20"/>
        </w:rPr>
        <w:t>6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Proposal </w:t>
      </w:r>
      <w:r>
        <w:rPr>
          <w:rFonts w:ascii="Arial" w:hAnsi="Arial" w:cs="Arial"/>
          <w:i/>
          <w:iCs/>
          <w:color w:val="000000"/>
          <w:sz w:val="20"/>
          <w:szCs w:val="20"/>
        </w:rPr>
        <w:t>(O’Brien</w:t>
      </w:r>
      <w:r w:rsidRPr="00CC00E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6B51F47A" w14:textId="3EDE8B10" w:rsidR="00B56A01" w:rsidRDefault="00AA5D69" w:rsidP="00B56A0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David O’Brien led the </w:t>
      </w:r>
      <w:r w:rsidR="00B56A01" w:rsidRPr="00B56A01">
        <w:rPr>
          <w:rFonts w:ascii="Arial" w:hAnsi="Arial" w:cs="Arial"/>
          <w:sz w:val="20"/>
          <w:szCs w:val="20"/>
        </w:rPr>
        <w:t xml:space="preserve">committee </w:t>
      </w:r>
      <w:r>
        <w:rPr>
          <w:rFonts w:ascii="Arial" w:hAnsi="Arial" w:cs="Arial"/>
          <w:sz w:val="20"/>
          <w:szCs w:val="20"/>
        </w:rPr>
        <w:t xml:space="preserve">in discussion of the proposal. </w:t>
      </w:r>
      <w:r w:rsidR="00D51109">
        <w:rPr>
          <w:rFonts w:ascii="Arial" w:hAnsi="Arial" w:cs="Arial"/>
          <w:color w:val="000000"/>
          <w:sz w:val="20"/>
          <w:szCs w:val="20"/>
        </w:rPr>
        <w:t xml:space="preserve">Joseph Liberto </w:t>
      </w:r>
      <w:r w:rsidR="00B56A01" w:rsidRPr="00B56A01">
        <w:rPr>
          <w:rFonts w:ascii="Arial" w:hAnsi="Arial" w:cs="Arial"/>
          <w:sz w:val="20"/>
          <w:szCs w:val="20"/>
        </w:rPr>
        <w:t>motioned to approve the proposal of $</w:t>
      </w:r>
      <w:r w:rsidR="00DE0D57">
        <w:rPr>
          <w:rFonts w:ascii="Arial" w:hAnsi="Arial" w:cs="Arial"/>
          <w:sz w:val="20"/>
          <w:szCs w:val="20"/>
        </w:rPr>
        <w:t>24</w:t>
      </w:r>
      <w:r w:rsidR="009967F7">
        <w:rPr>
          <w:rFonts w:ascii="Arial" w:hAnsi="Arial" w:cs="Arial"/>
          <w:sz w:val="20"/>
          <w:szCs w:val="20"/>
        </w:rPr>
        <w:t>5,175</w:t>
      </w:r>
      <w:r w:rsidR="00B56A01" w:rsidRPr="00B56A01">
        <w:rPr>
          <w:rFonts w:ascii="Arial" w:hAnsi="Arial" w:cs="Arial"/>
          <w:sz w:val="20"/>
          <w:szCs w:val="20"/>
        </w:rPr>
        <w:t xml:space="preserve">. </w:t>
      </w:r>
      <w:r w:rsidR="00D51109">
        <w:rPr>
          <w:rFonts w:ascii="Arial" w:hAnsi="Arial" w:cs="Arial"/>
          <w:color w:val="000000"/>
          <w:sz w:val="20"/>
          <w:szCs w:val="20"/>
        </w:rPr>
        <w:t>Lavar Henderson</w:t>
      </w:r>
      <w:r w:rsidR="00B56A01" w:rsidRPr="009967F7">
        <w:rPr>
          <w:rFonts w:ascii="Arial" w:hAnsi="Arial" w:cs="Arial"/>
          <w:color w:val="FF0000"/>
          <w:sz w:val="20"/>
          <w:szCs w:val="20"/>
        </w:rPr>
        <w:t xml:space="preserve"> </w:t>
      </w:r>
      <w:r w:rsidR="00B56A01" w:rsidRPr="00B56A01">
        <w:rPr>
          <w:rFonts w:ascii="Arial" w:hAnsi="Arial" w:cs="Arial"/>
          <w:sz w:val="20"/>
          <w:szCs w:val="20"/>
        </w:rPr>
        <w:t>seconded the motion</w:t>
      </w:r>
      <w:r w:rsidR="00CA42B2">
        <w:rPr>
          <w:rFonts w:ascii="Arial" w:hAnsi="Arial" w:cs="Arial"/>
          <w:sz w:val="20"/>
          <w:szCs w:val="20"/>
        </w:rPr>
        <w:t xml:space="preserve">. The motion was approved by </w:t>
      </w:r>
      <w:r w:rsidR="0018562C">
        <w:rPr>
          <w:rFonts w:ascii="Arial" w:hAnsi="Arial" w:cs="Arial"/>
          <w:sz w:val="20"/>
          <w:szCs w:val="20"/>
        </w:rPr>
        <w:t>the majority</w:t>
      </w:r>
      <w:r w:rsidR="00CA42B2">
        <w:rPr>
          <w:rFonts w:ascii="Arial" w:hAnsi="Arial" w:cs="Arial"/>
          <w:sz w:val="20"/>
          <w:szCs w:val="20"/>
        </w:rPr>
        <w:t>.</w:t>
      </w:r>
      <w:r w:rsidR="00B56A01" w:rsidRPr="00B56A01">
        <w:rPr>
          <w:rFonts w:ascii="Arial" w:hAnsi="Arial" w:cs="Arial"/>
          <w:sz w:val="20"/>
          <w:szCs w:val="20"/>
        </w:rPr>
        <w:t xml:space="preserve"> </w:t>
      </w:r>
    </w:p>
    <w:p w14:paraId="0DB24443" w14:textId="77777777" w:rsidR="00B56A01" w:rsidRDefault="00B56A01" w:rsidP="00B56A01">
      <w:pPr>
        <w:ind w:left="720"/>
        <w:rPr>
          <w:rFonts w:ascii="Arial" w:hAnsi="Arial" w:cs="Arial"/>
          <w:sz w:val="20"/>
          <w:szCs w:val="20"/>
        </w:rPr>
      </w:pPr>
    </w:p>
    <w:p w14:paraId="517AB902" w14:textId="77777777" w:rsidR="00B56A01" w:rsidRPr="00B56A01" w:rsidRDefault="00B56A01" w:rsidP="00B56A01">
      <w:pPr>
        <w:rPr>
          <w:rFonts w:ascii="Arial" w:hAnsi="Arial" w:cs="Arial"/>
          <w:sz w:val="20"/>
          <w:szCs w:val="20"/>
        </w:rPr>
      </w:pPr>
    </w:p>
    <w:p w14:paraId="3AD9D7D2" w14:textId="77777777" w:rsidR="00876868" w:rsidRDefault="00876868" w:rsidP="001E5A4B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</w:t>
      </w:r>
      <w:r w:rsidRPr="00BD7435">
        <w:rPr>
          <w:rFonts w:ascii="Arial" w:hAnsi="Arial" w:cs="Arial"/>
          <w:b/>
          <w:sz w:val="20"/>
          <w:szCs w:val="20"/>
        </w:rPr>
        <w:t xml:space="preserve"> Business.  </w:t>
      </w:r>
    </w:p>
    <w:p w14:paraId="4994F639" w14:textId="01F73B6A" w:rsidR="00263A19" w:rsidRPr="006A77A2" w:rsidRDefault="00AA5D69" w:rsidP="00263A19">
      <w:pPr>
        <w:pStyle w:val="ListParagraph"/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SG Printing Initiative </w:t>
      </w:r>
      <w:r w:rsidR="00263A19" w:rsidRPr="006A77A2">
        <w:rPr>
          <w:rFonts w:ascii="Arial" w:hAnsi="Arial" w:cs="Arial"/>
          <w:sz w:val="20"/>
          <w:szCs w:val="20"/>
        </w:rPr>
        <w:t>(</w:t>
      </w:r>
      <w:r w:rsidR="001B4A6E" w:rsidRPr="001B4A6E">
        <w:rPr>
          <w:rFonts w:ascii="Arial" w:hAnsi="Arial" w:cs="Arial"/>
          <w:i/>
          <w:sz w:val="20"/>
          <w:szCs w:val="20"/>
        </w:rPr>
        <w:t>Liberto</w:t>
      </w:r>
      <w:r w:rsidR="00263A19" w:rsidRPr="006A77A2">
        <w:rPr>
          <w:rFonts w:ascii="Arial" w:hAnsi="Arial" w:cs="Arial"/>
          <w:sz w:val="20"/>
          <w:szCs w:val="20"/>
        </w:rPr>
        <w:t>)</w:t>
      </w:r>
    </w:p>
    <w:p w14:paraId="0202CF2E" w14:textId="57020595" w:rsidR="00EC435F" w:rsidRDefault="00710398" w:rsidP="00207F53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committee </w:t>
      </w:r>
      <w:r w:rsidR="00CA1F4E">
        <w:rPr>
          <w:rFonts w:ascii="Arial" w:hAnsi="Arial" w:cs="Arial"/>
          <w:color w:val="000000"/>
          <w:sz w:val="20"/>
          <w:szCs w:val="20"/>
        </w:rPr>
        <w:t>discussed</w:t>
      </w:r>
      <w:r>
        <w:rPr>
          <w:rFonts w:ascii="Arial" w:hAnsi="Arial" w:cs="Arial"/>
          <w:color w:val="000000"/>
          <w:sz w:val="20"/>
          <w:szCs w:val="20"/>
        </w:rPr>
        <w:t xml:space="preserve"> the continuation of the SG Printing Initiative</w:t>
      </w:r>
      <w:r w:rsidR="00CA1F4E">
        <w:rPr>
          <w:rFonts w:ascii="Arial" w:hAnsi="Arial" w:cs="Arial"/>
          <w:color w:val="000000"/>
          <w:sz w:val="20"/>
          <w:szCs w:val="20"/>
        </w:rPr>
        <w:t xml:space="preserve"> and the budget increase amount of $5,000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EB7FC4">
        <w:rPr>
          <w:rFonts w:ascii="Arial" w:hAnsi="Arial" w:cs="Arial"/>
          <w:color w:val="000000"/>
          <w:sz w:val="20"/>
          <w:szCs w:val="20"/>
        </w:rPr>
        <w:t xml:space="preserve"> </w:t>
      </w:r>
      <w:r w:rsidR="00CA1F4E">
        <w:rPr>
          <w:rFonts w:ascii="Arial" w:hAnsi="Arial" w:cs="Arial"/>
          <w:color w:val="000000"/>
          <w:sz w:val="20"/>
          <w:szCs w:val="20"/>
        </w:rPr>
        <w:t>Joseph Liberto</w:t>
      </w:r>
      <w:r w:rsidR="00CA1F4E" w:rsidRPr="00B56A01">
        <w:rPr>
          <w:rFonts w:ascii="Arial" w:hAnsi="Arial" w:cs="Arial"/>
          <w:sz w:val="20"/>
          <w:szCs w:val="20"/>
        </w:rPr>
        <w:t xml:space="preserve"> </w:t>
      </w:r>
      <w:r w:rsidRPr="00B56A01">
        <w:rPr>
          <w:rFonts w:ascii="Arial" w:hAnsi="Arial" w:cs="Arial"/>
          <w:sz w:val="20"/>
          <w:szCs w:val="20"/>
        </w:rPr>
        <w:t xml:space="preserve">motioned to </w:t>
      </w:r>
      <w:r w:rsidR="00CA1F4E">
        <w:rPr>
          <w:rFonts w:ascii="Arial" w:hAnsi="Arial" w:cs="Arial"/>
          <w:sz w:val="20"/>
          <w:szCs w:val="20"/>
        </w:rPr>
        <w:t xml:space="preserve">vote to </w:t>
      </w:r>
      <w:r w:rsidRPr="00B56A01">
        <w:rPr>
          <w:rFonts w:ascii="Arial" w:hAnsi="Arial" w:cs="Arial"/>
          <w:sz w:val="20"/>
          <w:szCs w:val="20"/>
        </w:rPr>
        <w:t>approve the proposal of $</w:t>
      </w:r>
      <w:r>
        <w:rPr>
          <w:rFonts w:ascii="Arial" w:hAnsi="Arial" w:cs="Arial"/>
          <w:sz w:val="20"/>
          <w:szCs w:val="20"/>
        </w:rPr>
        <w:t>3</w:t>
      </w:r>
      <w:r w:rsidR="001B4A6E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,000</w:t>
      </w:r>
      <w:r w:rsidRPr="00B56A01">
        <w:rPr>
          <w:rFonts w:ascii="Arial" w:hAnsi="Arial" w:cs="Arial"/>
          <w:sz w:val="20"/>
          <w:szCs w:val="20"/>
        </w:rPr>
        <w:t>.</w:t>
      </w:r>
      <w:r w:rsidR="00EB7FC4">
        <w:rPr>
          <w:rFonts w:ascii="Arial" w:hAnsi="Arial" w:cs="Arial"/>
          <w:sz w:val="20"/>
          <w:szCs w:val="20"/>
        </w:rPr>
        <w:t xml:space="preserve"> </w:t>
      </w:r>
      <w:r w:rsidR="00CA1F4E">
        <w:rPr>
          <w:rFonts w:ascii="Arial" w:hAnsi="Arial" w:cs="Arial"/>
          <w:color w:val="000000"/>
          <w:sz w:val="20"/>
          <w:szCs w:val="20"/>
        </w:rPr>
        <w:t>Lailah Williams</w:t>
      </w:r>
      <w:r w:rsidRPr="00B56A01">
        <w:rPr>
          <w:rFonts w:ascii="Arial" w:hAnsi="Arial" w:cs="Arial"/>
          <w:sz w:val="20"/>
          <w:szCs w:val="20"/>
        </w:rPr>
        <w:t xml:space="preserve"> seconded the motion</w:t>
      </w:r>
      <w:r w:rsidR="00CA42B2">
        <w:rPr>
          <w:rFonts w:ascii="Arial" w:hAnsi="Arial" w:cs="Arial"/>
          <w:sz w:val="20"/>
          <w:szCs w:val="20"/>
        </w:rPr>
        <w:t>.</w:t>
      </w:r>
      <w:r w:rsidRPr="00B56A01">
        <w:rPr>
          <w:rFonts w:ascii="Arial" w:hAnsi="Arial" w:cs="Arial"/>
          <w:sz w:val="20"/>
          <w:szCs w:val="20"/>
        </w:rPr>
        <w:t xml:space="preserve"> </w:t>
      </w:r>
      <w:r w:rsidR="00CA42B2">
        <w:rPr>
          <w:rFonts w:ascii="Arial" w:hAnsi="Arial" w:cs="Arial"/>
          <w:sz w:val="20"/>
          <w:szCs w:val="20"/>
        </w:rPr>
        <w:t xml:space="preserve">The motion was approved by </w:t>
      </w:r>
      <w:r w:rsidR="0018562C">
        <w:rPr>
          <w:rFonts w:ascii="Arial" w:hAnsi="Arial" w:cs="Arial"/>
          <w:sz w:val="20"/>
          <w:szCs w:val="20"/>
        </w:rPr>
        <w:t>the majority</w:t>
      </w:r>
      <w:r w:rsidR="00CA42B2">
        <w:rPr>
          <w:rFonts w:ascii="Arial" w:hAnsi="Arial" w:cs="Arial"/>
          <w:sz w:val="20"/>
          <w:szCs w:val="20"/>
        </w:rPr>
        <w:t>.</w:t>
      </w:r>
    </w:p>
    <w:p w14:paraId="7E63487B" w14:textId="73AE372B" w:rsidR="001B4A6E" w:rsidRPr="001B4A6E" w:rsidRDefault="001B4A6E" w:rsidP="00CA1F4E">
      <w:pPr>
        <w:pStyle w:val="NormalWeb"/>
        <w:numPr>
          <w:ilvl w:val="0"/>
          <w:numId w:val="20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 w:rsidRPr="001B4A6E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SG TurboVote Proposal </w:t>
      </w:r>
      <w:r w:rsidRPr="00CA1F4E">
        <w:rPr>
          <w:rFonts w:ascii="Arial" w:hAnsi="Arial" w:cs="Arial"/>
          <w:b/>
          <w:bCs/>
          <w:color w:val="000000"/>
          <w:sz w:val="20"/>
          <w:szCs w:val="20"/>
        </w:rPr>
        <w:t>(Long/Liberto)</w:t>
      </w:r>
    </w:p>
    <w:p w14:paraId="481612C1" w14:textId="758266F6" w:rsidR="008C33B7" w:rsidRDefault="001B4A6E" w:rsidP="008C33B7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Emma Long gave a description of the TurboVote platform and its benefits to students. </w:t>
      </w:r>
      <w:r w:rsidR="00CA42B2">
        <w:rPr>
          <w:rFonts w:ascii="Arial" w:hAnsi="Arial" w:cs="Arial"/>
          <w:sz w:val="20"/>
          <w:szCs w:val="20"/>
        </w:rPr>
        <w:t xml:space="preserve">The committee discussed how this technology impacts student life </w:t>
      </w:r>
      <w:r w:rsidR="007E38DA">
        <w:rPr>
          <w:rFonts w:ascii="Arial" w:hAnsi="Arial" w:cs="Arial"/>
          <w:sz w:val="20"/>
          <w:szCs w:val="20"/>
        </w:rPr>
        <w:t>and the broad objectives.</w:t>
      </w:r>
      <w:r w:rsidR="00CA42B2">
        <w:rPr>
          <w:rFonts w:ascii="Arial" w:hAnsi="Arial" w:cs="Arial"/>
          <w:sz w:val="20"/>
          <w:szCs w:val="20"/>
        </w:rPr>
        <w:t xml:space="preserve"> </w:t>
      </w:r>
      <w:r w:rsidR="00221D36">
        <w:rPr>
          <w:rFonts w:ascii="Arial" w:hAnsi="Arial" w:cs="Arial"/>
          <w:color w:val="000000"/>
          <w:sz w:val="20"/>
          <w:szCs w:val="20"/>
        </w:rPr>
        <w:t>Lailah Williams</w:t>
      </w:r>
      <w:r w:rsidR="00221D36">
        <w:rPr>
          <w:rFonts w:ascii="Arial" w:hAnsi="Arial" w:cs="Arial"/>
          <w:sz w:val="20"/>
          <w:szCs w:val="20"/>
        </w:rPr>
        <w:t xml:space="preserve"> </w:t>
      </w:r>
      <w:r w:rsidR="008C33B7">
        <w:rPr>
          <w:rFonts w:ascii="Arial" w:hAnsi="Arial" w:cs="Arial"/>
          <w:sz w:val="20"/>
          <w:szCs w:val="20"/>
        </w:rPr>
        <w:t xml:space="preserve">motioned to put the approval of TurboVote to </w:t>
      </w:r>
      <w:r w:rsidR="007D7277">
        <w:rPr>
          <w:rFonts w:ascii="Arial" w:hAnsi="Arial" w:cs="Arial"/>
          <w:sz w:val="20"/>
          <w:szCs w:val="20"/>
        </w:rPr>
        <w:t>a vote</w:t>
      </w:r>
      <w:r w:rsidR="008C33B7">
        <w:rPr>
          <w:rFonts w:ascii="Arial" w:hAnsi="Arial" w:cs="Arial"/>
          <w:sz w:val="20"/>
          <w:szCs w:val="20"/>
        </w:rPr>
        <w:t xml:space="preserve">; </w:t>
      </w:r>
      <w:r w:rsidR="00221D36">
        <w:rPr>
          <w:rFonts w:ascii="Arial" w:hAnsi="Arial" w:cs="Arial"/>
          <w:color w:val="000000"/>
          <w:sz w:val="20"/>
          <w:szCs w:val="20"/>
        </w:rPr>
        <w:t>Joseph Liberto</w:t>
      </w:r>
      <w:r w:rsidR="00221D36">
        <w:rPr>
          <w:rFonts w:ascii="Arial" w:hAnsi="Arial" w:cs="Arial"/>
          <w:sz w:val="20"/>
          <w:szCs w:val="20"/>
        </w:rPr>
        <w:t xml:space="preserve"> </w:t>
      </w:r>
      <w:r w:rsidR="008C33B7">
        <w:rPr>
          <w:rFonts w:ascii="Arial" w:hAnsi="Arial" w:cs="Arial"/>
          <w:sz w:val="20"/>
          <w:szCs w:val="20"/>
        </w:rPr>
        <w:t xml:space="preserve">seconded the motion. </w:t>
      </w:r>
      <w:r w:rsidR="007D7277">
        <w:rPr>
          <w:rFonts w:ascii="Arial" w:hAnsi="Arial" w:cs="Arial"/>
          <w:sz w:val="20"/>
          <w:szCs w:val="20"/>
        </w:rPr>
        <w:t xml:space="preserve">Approval of TurboVote Proposal was put to a vote. </w:t>
      </w:r>
      <w:r w:rsidR="00221D36">
        <w:rPr>
          <w:rFonts w:ascii="Arial" w:hAnsi="Arial" w:cs="Arial"/>
          <w:color w:val="000000"/>
          <w:sz w:val="20"/>
          <w:szCs w:val="20"/>
        </w:rPr>
        <w:t>Mason Pfeffer</w:t>
      </w:r>
      <w:r w:rsidR="00221D36" w:rsidRPr="00B56A01">
        <w:rPr>
          <w:rFonts w:ascii="Arial" w:hAnsi="Arial" w:cs="Arial"/>
          <w:sz w:val="20"/>
          <w:szCs w:val="20"/>
        </w:rPr>
        <w:t xml:space="preserve"> </w:t>
      </w:r>
      <w:r w:rsidR="007D7277" w:rsidRPr="00B56A01">
        <w:rPr>
          <w:rFonts w:ascii="Arial" w:hAnsi="Arial" w:cs="Arial"/>
          <w:sz w:val="20"/>
          <w:szCs w:val="20"/>
        </w:rPr>
        <w:t>motioned to approve the proposal of $</w:t>
      </w:r>
      <w:r w:rsidR="007D7277">
        <w:rPr>
          <w:rFonts w:ascii="Arial" w:hAnsi="Arial" w:cs="Arial"/>
          <w:sz w:val="20"/>
          <w:szCs w:val="20"/>
        </w:rPr>
        <w:t>5,000</w:t>
      </w:r>
      <w:r w:rsidR="007D7277" w:rsidRPr="00B56A01">
        <w:rPr>
          <w:rFonts w:ascii="Arial" w:hAnsi="Arial" w:cs="Arial"/>
          <w:sz w:val="20"/>
          <w:szCs w:val="20"/>
        </w:rPr>
        <w:t xml:space="preserve">. </w:t>
      </w:r>
      <w:r w:rsidR="00221D36">
        <w:rPr>
          <w:rFonts w:ascii="Arial" w:hAnsi="Arial" w:cs="Arial"/>
          <w:color w:val="000000"/>
          <w:sz w:val="20"/>
          <w:szCs w:val="20"/>
        </w:rPr>
        <w:t>Joseph Liberto</w:t>
      </w:r>
      <w:r w:rsidR="00221D36">
        <w:rPr>
          <w:rFonts w:ascii="Arial" w:hAnsi="Arial" w:cs="Arial"/>
          <w:sz w:val="20"/>
          <w:szCs w:val="20"/>
        </w:rPr>
        <w:t xml:space="preserve"> </w:t>
      </w:r>
      <w:r w:rsidR="007D7277" w:rsidRPr="00B56A01">
        <w:rPr>
          <w:rFonts w:ascii="Arial" w:hAnsi="Arial" w:cs="Arial"/>
          <w:sz w:val="20"/>
          <w:szCs w:val="20"/>
        </w:rPr>
        <w:t>seconded the motion</w:t>
      </w:r>
      <w:r w:rsidR="00CA42B2">
        <w:rPr>
          <w:rFonts w:ascii="Arial" w:hAnsi="Arial" w:cs="Arial"/>
          <w:sz w:val="20"/>
          <w:szCs w:val="20"/>
        </w:rPr>
        <w:t xml:space="preserve">. The motion was approved by </w:t>
      </w:r>
      <w:r w:rsidR="0018562C">
        <w:rPr>
          <w:rFonts w:ascii="Arial" w:hAnsi="Arial" w:cs="Arial"/>
          <w:sz w:val="20"/>
          <w:szCs w:val="20"/>
        </w:rPr>
        <w:t>the majority</w:t>
      </w:r>
      <w:r w:rsidR="00CA42B2">
        <w:rPr>
          <w:rFonts w:ascii="Arial" w:hAnsi="Arial" w:cs="Arial"/>
          <w:sz w:val="20"/>
          <w:szCs w:val="20"/>
        </w:rPr>
        <w:t>.</w:t>
      </w:r>
    </w:p>
    <w:p w14:paraId="1926245A" w14:textId="11DA647C" w:rsidR="001B4A6E" w:rsidRPr="00EC435F" w:rsidRDefault="001B4A6E" w:rsidP="001B4A6E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</w:p>
    <w:p w14:paraId="4DDC9602" w14:textId="716BBD16" w:rsidR="00A43004" w:rsidRDefault="001B4A6E" w:rsidP="00BD7435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</w:t>
      </w:r>
      <w:r w:rsidR="00CC00EF">
        <w:rPr>
          <w:rFonts w:ascii="Arial" w:hAnsi="Arial" w:cs="Arial"/>
          <w:b/>
          <w:bCs/>
          <w:color w:val="000000"/>
          <w:sz w:val="20"/>
          <w:szCs w:val="20"/>
        </w:rPr>
        <w:t>.</w:t>
      </w:r>
      <w:r w:rsidR="00A4300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A5D69">
        <w:rPr>
          <w:rFonts w:ascii="Arial" w:hAnsi="Arial" w:cs="Arial"/>
          <w:b/>
          <w:bCs/>
          <w:color w:val="000000"/>
          <w:sz w:val="20"/>
          <w:szCs w:val="20"/>
        </w:rPr>
        <w:t>PC Reallocation Sub-Committee</w:t>
      </w:r>
      <w:r w:rsidR="00A43004" w:rsidRPr="00A4300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43004" w:rsidRPr="005A5A4D">
        <w:rPr>
          <w:rFonts w:ascii="Arial" w:hAnsi="Arial" w:cs="Arial"/>
          <w:bCs/>
          <w:i/>
          <w:color w:val="000000"/>
          <w:sz w:val="20"/>
          <w:szCs w:val="20"/>
        </w:rPr>
        <w:t>(</w:t>
      </w:r>
      <w:r w:rsidR="007C27CF">
        <w:rPr>
          <w:rFonts w:ascii="Arial" w:hAnsi="Arial" w:cs="Arial"/>
          <w:bCs/>
          <w:i/>
          <w:color w:val="000000"/>
          <w:sz w:val="20"/>
          <w:szCs w:val="20"/>
        </w:rPr>
        <w:t>Smith</w:t>
      </w:r>
      <w:r w:rsidR="00AA5D69">
        <w:rPr>
          <w:rFonts w:ascii="Arial" w:hAnsi="Arial" w:cs="Arial"/>
          <w:bCs/>
          <w:i/>
          <w:color w:val="000000"/>
          <w:sz w:val="20"/>
          <w:szCs w:val="20"/>
        </w:rPr>
        <w:t>/Cassidy</w:t>
      </w:r>
      <w:r w:rsidR="00A43004" w:rsidRPr="005A5A4D">
        <w:rPr>
          <w:rFonts w:ascii="Arial" w:hAnsi="Arial" w:cs="Arial"/>
          <w:bCs/>
          <w:i/>
          <w:color w:val="000000"/>
          <w:sz w:val="20"/>
          <w:szCs w:val="20"/>
        </w:rPr>
        <w:t>)</w:t>
      </w:r>
    </w:p>
    <w:p w14:paraId="58A83804" w14:textId="72F26E27" w:rsidR="00FE51D8" w:rsidRDefault="00710398" w:rsidP="00FA7524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Tommy Smith explained that the PC reallocation is usually handled by a sub-committee consisting of the Chairperson, Faculty Senate Member, and SG President. </w:t>
      </w:r>
      <w:r w:rsidR="00221D36">
        <w:rPr>
          <w:rFonts w:ascii="Arial" w:hAnsi="Arial" w:cs="Arial"/>
          <w:color w:val="000000"/>
          <w:sz w:val="20"/>
          <w:szCs w:val="20"/>
        </w:rPr>
        <w:t>Joseph Liberto</w:t>
      </w:r>
      <w:r w:rsidR="00221D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motioned to approve the subcommittee; </w:t>
      </w:r>
      <w:r w:rsidR="00221D36">
        <w:rPr>
          <w:rFonts w:ascii="Arial" w:hAnsi="Arial" w:cs="Arial"/>
          <w:color w:val="000000"/>
          <w:sz w:val="20"/>
          <w:szCs w:val="20"/>
        </w:rPr>
        <w:t>Mason Pfeffer</w:t>
      </w:r>
      <w:r w:rsidR="00221D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seconded the motion. The subcommittee was unanimously approved</w:t>
      </w:r>
      <w:r w:rsidR="003C1317">
        <w:rPr>
          <w:rFonts w:ascii="Arial" w:hAnsi="Arial" w:cs="Arial"/>
          <w:sz w:val="20"/>
          <w:szCs w:val="20"/>
        </w:rPr>
        <w:t>.</w:t>
      </w:r>
    </w:p>
    <w:p w14:paraId="4F2EDD7A" w14:textId="77777777" w:rsidR="001B4A6E" w:rsidRPr="00221D36" w:rsidRDefault="001B4A6E" w:rsidP="00221D36">
      <w:pPr>
        <w:rPr>
          <w:rFonts w:ascii="Arial" w:hAnsi="Arial" w:cs="Arial"/>
          <w:sz w:val="20"/>
          <w:szCs w:val="20"/>
        </w:rPr>
      </w:pPr>
    </w:p>
    <w:p w14:paraId="43B6B56B" w14:textId="2A49A577" w:rsidR="006576AF" w:rsidRPr="00B22A42" w:rsidRDefault="006576AF" w:rsidP="00AA5D69">
      <w:pPr>
        <w:ind w:left="720" w:hanging="360"/>
        <w:rPr>
          <w:rFonts w:ascii="Arial" w:hAnsi="Arial" w:cs="Arial"/>
          <w:sz w:val="20"/>
          <w:szCs w:val="20"/>
        </w:rPr>
      </w:pPr>
    </w:p>
    <w:p w14:paraId="46E3E41B" w14:textId="6978A9C1" w:rsidR="006576AF" w:rsidRDefault="006576AF" w:rsidP="006576A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Next Meeting</w:t>
      </w:r>
    </w:p>
    <w:p w14:paraId="55154BC5" w14:textId="77777777" w:rsidR="00207F53" w:rsidRDefault="00207F53" w:rsidP="00207F53">
      <w:pPr>
        <w:ind w:left="360"/>
        <w:rPr>
          <w:rFonts w:ascii="Arial" w:hAnsi="Arial" w:cs="Arial"/>
          <w:b/>
          <w:sz w:val="20"/>
          <w:szCs w:val="20"/>
        </w:rPr>
      </w:pPr>
    </w:p>
    <w:p w14:paraId="727B7FB0" w14:textId="44DE1335" w:rsidR="006811B9" w:rsidRDefault="00AA5D69" w:rsidP="00B22A42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TBD</w:t>
      </w:r>
    </w:p>
    <w:p w14:paraId="4C251B1D" w14:textId="2881094E" w:rsidR="00207F53" w:rsidRDefault="00207F53" w:rsidP="00207F53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Adjourned</w:t>
      </w:r>
    </w:p>
    <w:p w14:paraId="220C05CF" w14:textId="58A57EF1" w:rsidR="00B011C6" w:rsidRPr="00B22A42" w:rsidRDefault="00221D36" w:rsidP="00207F53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Tommy Smith </w:t>
      </w:r>
      <w:r w:rsidR="006576AF" w:rsidRPr="00B22A42">
        <w:rPr>
          <w:rFonts w:ascii="Arial" w:hAnsi="Arial" w:cs="Arial"/>
          <w:sz w:val="20"/>
          <w:szCs w:val="20"/>
        </w:rPr>
        <w:t>motioned</w:t>
      </w:r>
      <w:r w:rsidR="00EA5931" w:rsidRPr="00B22A42">
        <w:rPr>
          <w:rFonts w:ascii="Arial" w:hAnsi="Arial" w:cs="Arial"/>
          <w:sz w:val="20"/>
          <w:szCs w:val="20"/>
        </w:rPr>
        <w:t xml:space="preserve"> to adjourn; </w:t>
      </w:r>
      <w:r w:rsidR="000238AB">
        <w:rPr>
          <w:rFonts w:ascii="Arial" w:hAnsi="Arial" w:cs="Arial"/>
          <w:color w:val="000000"/>
          <w:sz w:val="20"/>
          <w:szCs w:val="20"/>
        </w:rPr>
        <w:t>Joseph Liberto</w:t>
      </w:r>
      <w:r w:rsidRPr="00B22A42">
        <w:rPr>
          <w:rFonts w:ascii="Arial" w:hAnsi="Arial" w:cs="Arial"/>
          <w:sz w:val="20"/>
          <w:szCs w:val="20"/>
        </w:rPr>
        <w:t xml:space="preserve"> </w:t>
      </w:r>
      <w:r w:rsidR="006576AF" w:rsidRPr="00B22A42">
        <w:rPr>
          <w:rFonts w:ascii="Arial" w:hAnsi="Arial" w:cs="Arial"/>
          <w:sz w:val="20"/>
          <w:szCs w:val="20"/>
        </w:rPr>
        <w:t>-</w:t>
      </w:r>
      <w:r w:rsidR="005E43B3" w:rsidRPr="00B22A42">
        <w:rPr>
          <w:rFonts w:ascii="Arial" w:hAnsi="Arial" w:cs="Arial"/>
          <w:sz w:val="20"/>
          <w:szCs w:val="20"/>
        </w:rPr>
        <w:t xml:space="preserve"> </w:t>
      </w:r>
      <w:r w:rsidR="00EA5931" w:rsidRPr="00B22A42">
        <w:rPr>
          <w:rFonts w:ascii="Arial" w:hAnsi="Arial" w:cs="Arial"/>
          <w:sz w:val="20"/>
          <w:szCs w:val="20"/>
        </w:rPr>
        <w:t xml:space="preserve">seconded the motion. The motion was unanimously </w:t>
      </w:r>
      <w:r w:rsidR="00E26D20" w:rsidRPr="00B22A42">
        <w:rPr>
          <w:rFonts w:ascii="Arial" w:hAnsi="Arial" w:cs="Arial"/>
          <w:sz w:val="20"/>
          <w:szCs w:val="20"/>
        </w:rPr>
        <w:t>a</w:t>
      </w:r>
      <w:r w:rsidR="00EA5931" w:rsidRPr="00B22A42">
        <w:rPr>
          <w:rFonts w:ascii="Arial" w:hAnsi="Arial" w:cs="Arial"/>
          <w:sz w:val="20"/>
          <w:szCs w:val="20"/>
        </w:rPr>
        <w:t xml:space="preserve">pproved. The meeting </w:t>
      </w:r>
      <w:r w:rsidR="00D22424" w:rsidRPr="00B22A42">
        <w:rPr>
          <w:rFonts w:ascii="Arial" w:hAnsi="Arial" w:cs="Arial"/>
          <w:sz w:val="20"/>
          <w:szCs w:val="20"/>
        </w:rPr>
        <w:t xml:space="preserve">adjourned at </w:t>
      </w:r>
      <w:r w:rsidR="001C5562" w:rsidRPr="00B22A42">
        <w:rPr>
          <w:rFonts w:ascii="Arial" w:hAnsi="Arial" w:cs="Arial"/>
          <w:sz w:val="20"/>
          <w:szCs w:val="20"/>
        </w:rPr>
        <w:t xml:space="preserve">approximately </w:t>
      </w:r>
      <w:r w:rsidR="006576AF" w:rsidRPr="00B22A42">
        <w:rPr>
          <w:rFonts w:ascii="Arial" w:hAnsi="Arial" w:cs="Arial"/>
          <w:sz w:val="20"/>
          <w:szCs w:val="20"/>
        </w:rPr>
        <w:t>4:</w:t>
      </w:r>
      <w:r w:rsidR="001B4A6E">
        <w:rPr>
          <w:rFonts w:ascii="Arial" w:hAnsi="Arial" w:cs="Arial"/>
          <w:sz w:val="20"/>
          <w:szCs w:val="20"/>
        </w:rPr>
        <w:t>15</w:t>
      </w:r>
      <w:r w:rsidR="00EA5931" w:rsidRPr="00B22A42">
        <w:rPr>
          <w:rFonts w:ascii="Arial" w:hAnsi="Arial" w:cs="Arial"/>
          <w:sz w:val="20"/>
          <w:szCs w:val="20"/>
        </w:rPr>
        <w:t xml:space="preserve"> </w:t>
      </w:r>
      <w:r w:rsidR="00C07E68" w:rsidRPr="00B22A42">
        <w:rPr>
          <w:rFonts w:ascii="Arial" w:hAnsi="Arial" w:cs="Arial"/>
          <w:sz w:val="20"/>
          <w:szCs w:val="20"/>
        </w:rPr>
        <w:t>pm</w:t>
      </w:r>
      <w:r w:rsidR="006576AF" w:rsidRPr="00B22A42">
        <w:rPr>
          <w:rFonts w:ascii="Arial" w:hAnsi="Arial" w:cs="Arial"/>
          <w:sz w:val="20"/>
          <w:szCs w:val="20"/>
        </w:rPr>
        <w:t>.</w:t>
      </w:r>
    </w:p>
    <w:p w14:paraId="42479D3B" w14:textId="03568E21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</w:t>
      </w:r>
      <w:r w:rsidR="0018562C" w:rsidRPr="00E767E9">
        <w:rPr>
          <w:rFonts w:ascii="Arial" w:hAnsi="Arial" w:cs="Arial"/>
          <w:b/>
          <w:sz w:val="16"/>
          <w:szCs w:val="20"/>
        </w:rPr>
        <w:t>:</w:t>
      </w:r>
      <w:r w:rsidR="0018562C" w:rsidRPr="00E767E9">
        <w:rPr>
          <w:rFonts w:ascii="Arial" w:hAnsi="Arial" w:cs="Arial"/>
          <w:sz w:val="16"/>
          <w:szCs w:val="20"/>
        </w:rPr>
        <w:t xml:space="preserve"> Please</w:t>
      </w:r>
      <w:r w:rsidRPr="00E767E9">
        <w:rPr>
          <w:rFonts w:ascii="Arial" w:hAnsi="Arial" w:cs="Arial"/>
          <w:sz w:val="16"/>
          <w:szCs w:val="20"/>
        </w:rPr>
        <w:t xml:space="preserve"> forward all agenda items and handouts to </w:t>
      </w:r>
      <w:r w:rsidR="00AA5D69">
        <w:rPr>
          <w:rFonts w:ascii="Arial" w:hAnsi="Arial" w:cs="Arial"/>
          <w:sz w:val="16"/>
          <w:szCs w:val="20"/>
        </w:rPr>
        <w:t xml:space="preserve">Jane Cassidy, </w:t>
      </w:r>
      <w:r w:rsidR="005E43B3">
        <w:rPr>
          <w:rFonts w:ascii="Arial" w:hAnsi="Arial" w:cs="Arial"/>
          <w:sz w:val="16"/>
          <w:szCs w:val="20"/>
        </w:rPr>
        <w:t>Tommy Smith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5067C1C4" w14:textId="50937FC4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>Student Representatives</w:t>
      </w:r>
      <w:r w:rsidR="0018562C" w:rsidRPr="00E767E9">
        <w:rPr>
          <w:rFonts w:ascii="Arial" w:hAnsi="Arial" w:cs="Arial"/>
          <w:sz w:val="16"/>
          <w:szCs w:val="20"/>
        </w:rPr>
        <w:t>: If</w:t>
      </w:r>
      <w:r w:rsidRPr="00E767E9">
        <w:rPr>
          <w:rFonts w:ascii="Arial" w:hAnsi="Arial" w:cs="Arial"/>
          <w:sz w:val="16"/>
          <w:szCs w:val="20"/>
        </w:rPr>
        <w:t xml:space="preserve">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 xml:space="preserve">meeting, please send an </w:t>
      </w:r>
      <w:r w:rsidR="0018562C" w:rsidRPr="00E767E9">
        <w:rPr>
          <w:rFonts w:ascii="Arial" w:hAnsi="Arial" w:cs="Arial"/>
          <w:sz w:val="16"/>
          <w:szCs w:val="20"/>
        </w:rPr>
        <w:t>alternative</w:t>
      </w:r>
      <w:r w:rsidRPr="00E767E9">
        <w:rPr>
          <w:rFonts w:ascii="Arial" w:hAnsi="Arial" w:cs="Arial"/>
          <w:sz w:val="16"/>
          <w:szCs w:val="20"/>
        </w:rPr>
        <w:t xml:space="preserve"> representative to ensure a quorum.</w:t>
      </w:r>
    </w:p>
    <w:p w14:paraId="3781542B" w14:textId="4B4ED318"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6D4F87">
        <w:rPr>
          <w:rFonts w:ascii="Arial" w:hAnsi="Arial" w:cs="Arial"/>
          <w:i/>
          <w:sz w:val="14"/>
          <w:szCs w:val="16"/>
        </w:rPr>
        <w:t>Jane Cassidy/</w:t>
      </w:r>
      <w:r w:rsidR="005E43B3">
        <w:rPr>
          <w:rFonts w:ascii="Arial" w:hAnsi="Arial" w:cs="Arial"/>
          <w:i/>
          <w:sz w:val="14"/>
          <w:szCs w:val="16"/>
        </w:rPr>
        <w:t>Tommy Smith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="006D4F87">
        <w:rPr>
          <w:rFonts w:ascii="Arial" w:hAnsi="Arial" w:cs="Arial"/>
          <w:i/>
          <w:sz w:val="14"/>
          <w:szCs w:val="16"/>
        </w:rPr>
        <w:t>Co-</w:t>
      </w:r>
      <w:r w:rsidRPr="00E02C2F">
        <w:rPr>
          <w:rFonts w:ascii="Arial" w:hAnsi="Arial" w:cs="Arial"/>
          <w:i/>
          <w:sz w:val="14"/>
          <w:szCs w:val="16"/>
        </w:rPr>
        <w:t>Chair</w:t>
      </w:r>
      <w:r w:rsidR="006D4F87">
        <w:rPr>
          <w:rFonts w:ascii="Arial" w:hAnsi="Arial" w:cs="Arial"/>
          <w:i/>
          <w:sz w:val="14"/>
          <w:szCs w:val="16"/>
        </w:rPr>
        <w:t>s</w:t>
      </w:r>
    </w:p>
    <w:p w14:paraId="7786D8E6" w14:textId="784F7F1E"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EA0604">
        <w:rPr>
          <w:rFonts w:ascii="Arial" w:hAnsi="Arial" w:cs="Arial"/>
          <w:i/>
          <w:sz w:val="14"/>
          <w:szCs w:val="16"/>
        </w:rPr>
        <w:t>Keegan Finney</w:t>
      </w:r>
    </w:p>
    <w:sectPr w:rsidR="00DE049B" w:rsidRPr="00E02C2F" w:rsidSect="00C776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FE2E0" w14:textId="77777777" w:rsidR="00A6500B" w:rsidRDefault="00A65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9C797" w14:textId="77777777" w:rsidR="00A6500B" w:rsidRDefault="00A65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97C2" w14:textId="77777777" w:rsidR="00A6500B" w:rsidRDefault="00A650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05533" w14:textId="034AD97F"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bookmarkStart w:id="0" w:name="_Hlk193959096"/>
    <w:r w:rsidR="000A571C">
      <w:rPr>
        <w:rFonts w:ascii="Arial" w:hAnsi="Arial" w:cs="Arial"/>
        <w:sz w:val="18"/>
        <w:szCs w:val="18"/>
      </w:rPr>
      <w:t>March</w:t>
    </w:r>
    <w:r w:rsidR="00F41633">
      <w:rPr>
        <w:rFonts w:ascii="Arial" w:hAnsi="Arial" w:cs="Arial"/>
        <w:sz w:val="18"/>
        <w:szCs w:val="18"/>
      </w:rPr>
      <w:t xml:space="preserve"> </w:t>
    </w:r>
    <w:r w:rsidR="007B49DF">
      <w:rPr>
        <w:rFonts w:ascii="Arial" w:hAnsi="Arial" w:cs="Arial"/>
        <w:sz w:val="18"/>
        <w:szCs w:val="18"/>
      </w:rPr>
      <w:t>26</w:t>
    </w:r>
    <w:r w:rsidR="00366A00">
      <w:rPr>
        <w:rFonts w:ascii="Arial" w:hAnsi="Arial" w:cs="Arial"/>
        <w:sz w:val="18"/>
        <w:szCs w:val="18"/>
      </w:rPr>
      <w:t xml:space="preserve">, </w:t>
    </w:r>
    <w:r w:rsidR="00A6500B">
      <w:rPr>
        <w:rFonts w:ascii="Arial" w:hAnsi="Arial" w:cs="Arial"/>
        <w:sz w:val="18"/>
        <w:szCs w:val="18"/>
      </w:rPr>
      <w:t>2025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3602" w14:textId="77777777" w:rsidR="00A6500B" w:rsidRDefault="00A650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0E442E"/>
    <w:multiLevelType w:val="hybridMultilevel"/>
    <w:tmpl w:val="DE448800"/>
    <w:lvl w:ilvl="0" w:tplc="6C24FC62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2258DB"/>
    <w:multiLevelType w:val="multilevel"/>
    <w:tmpl w:val="7A5476CC"/>
    <w:lvl w:ilvl="0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8" w15:restartNumberingAfterBreak="0">
    <w:nsid w:val="3A2A0A76"/>
    <w:multiLevelType w:val="hybridMultilevel"/>
    <w:tmpl w:val="AE4639E0"/>
    <w:lvl w:ilvl="0" w:tplc="E556BA46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AB27FD3"/>
    <w:multiLevelType w:val="hybridMultilevel"/>
    <w:tmpl w:val="C7D82554"/>
    <w:lvl w:ilvl="0" w:tplc="9154F1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94994"/>
    <w:multiLevelType w:val="multilevel"/>
    <w:tmpl w:val="8D72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E51A8B"/>
    <w:multiLevelType w:val="hybridMultilevel"/>
    <w:tmpl w:val="AE4639E0"/>
    <w:lvl w:ilvl="0" w:tplc="E556BA46">
      <w:start w:val="1"/>
      <w:numFmt w:val="upperLetter"/>
      <w:lvlText w:val="%1."/>
      <w:lvlJc w:val="left"/>
      <w:pPr>
        <w:ind w:left="7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0C7431"/>
    <w:multiLevelType w:val="multilevel"/>
    <w:tmpl w:val="8D72DAFA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463169">
    <w:abstractNumId w:val="14"/>
  </w:num>
  <w:num w:numId="2" w16cid:durableId="114492776">
    <w:abstractNumId w:val="10"/>
  </w:num>
  <w:num w:numId="3" w16cid:durableId="574625747">
    <w:abstractNumId w:val="2"/>
  </w:num>
  <w:num w:numId="4" w16cid:durableId="113527071">
    <w:abstractNumId w:val="1"/>
  </w:num>
  <w:num w:numId="5" w16cid:durableId="1017775374">
    <w:abstractNumId w:val="5"/>
  </w:num>
  <w:num w:numId="6" w16cid:durableId="1907909316">
    <w:abstractNumId w:val="12"/>
  </w:num>
  <w:num w:numId="7" w16cid:durableId="496926439">
    <w:abstractNumId w:val="6"/>
  </w:num>
  <w:num w:numId="8" w16cid:durableId="1118330198">
    <w:abstractNumId w:val="18"/>
  </w:num>
  <w:num w:numId="9" w16cid:durableId="1440758770">
    <w:abstractNumId w:val="4"/>
  </w:num>
  <w:num w:numId="10" w16cid:durableId="925915850">
    <w:abstractNumId w:val="0"/>
  </w:num>
  <w:num w:numId="11" w16cid:durableId="1913811709">
    <w:abstractNumId w:val="16"/>
  </w:num>
  <w:num w:numId="12" w16cid:durableId="1083911800">
    <w:abstractNumId w:val="11"/>
    <w:lvlOverride w:ilvl="0">
      <w:lvl w:ilvl="0">
        <w:start w:val="1"/>
        <w:numFmt w:val="upperLetter"/>
        <w:lvlText w:val="%1.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13" w16cid:durableId="1212766253">
    <w:abstractNumId w:val="15"/>
  </w:num>
  <w:num w:numId="14" w16cid:durableId="607853414">
    <w:abstractNumId w:val="9"/>
  </w:num>
  <w:num w:numId="15" w16cid:durableId="17970644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8171114">
    <w:abstractNumId w:val="3"/>
  </w:num>
  <w:num w:numId="17" w16cid:durableId="2077969142">
    <w:abstractNumId w:val="13"/>
  </w:num>
  <w:num w:numId="18" w16cid:durableId="2062438549">
    <w:abstractNumId w:val="17"/>
  </w:num>
  <w:num w:numId="19" w16cid:durableId="572787062">
    <w:abstractNumId w:val="8"/>
  </w:num>
  <w:num w:numId="20" w16cid:durableId="23555350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156D4"/>
    <w:rsid w:val="00022715"/>
    <w:rsid w:val="000238AB"/>
    <w:rsid w:val="00024648"/>
    <w:rsid w:val="000247A4"/>
    <w:rsid w:val="000253F4"/>
    <w:rsid w:val="00026A7B"/>
    <w:rsid w:val="0003076F"/>
    <w:rsid w:val="00030D30"/>
    <w:rsid w:val="00030DEA"/>
    <w:rsid w:val="00032FF6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6B9C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71C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22EE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62C"/>
    <w:rsid w:val="00185B1F"/>
    <w:rsid w:val="0018612C"/>
    <w:rsid w:val="00186133"/>
    <w:rsid w:val="001868E7"/>
    <w:rsid w:val="00186C9B"/>
    <w:rsid w:val="00186D4C"/>
    <w:rsid w:val="001876C0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681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A6E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E5A4B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07F53"/>
    <w:rsid w:val="00210793"/>
    <w:rsid w:val="0021121C"/>
    <w:rsid w:val="00211694"/>
    <w:rsid w:val="00212AFB"/>
    <w:rsid w:val="0021482C"/>
    <w:rsid w:val="0021524C"/>
    <w:rsid w:val="002153A9"/>
    <w:rsid w:val="0021718B"/>
    <w:rsid w:val="002175A6"/>
    <w:rsid w:val="00217795"/>
    <w:rsid w:val="00221D36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47612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3A1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24A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764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29FA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317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3F66"/>
    <w:rsid w:val="003F52E3"/>
    <w:rsid w:val="003F5350"/>
    <w:rsid w:val="003F7029"/>
    <w:rsid w:val="003F798B"/>
    <w:rsid w:val="003F7B46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6F7D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370AD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14C0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4B36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49CA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6AF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6B0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7E9"/>
    <w:rsid w:val="006C59F5"/>
    <w:rsid w:val="006C7C4B"/>
    <w:rsid w:val="006D0DF1"/>
    <w:rsid w:val="006D1811"/>
    <w:rsid w:val="006D267D"/>
    <w:rsid w:val="006D2CD1"/>
    <w:rsid w:val="006D4F87"/>
    <w:rsid w:val="006D5072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4A4D"/>
    <w:rsid w:val="0070565C"/>
    <w:rsid w:val="00707E43"/>
    <w:rsid w:val="00710398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10E"/>
    <w:rsid w:val="00764636"/>
    <w:rsid w:val="00764BF9"/>
    <w:rsid w:val="0076540E"/>
    <w:rsid w:val="00766443"/>
    <w:rsid w:val="00766C6C"/>
    <w:rsid w:val="00766EE8"/>
    <w:rsid w:val="007701EB"/>
    <w:rsid w:val="007702BA"/>
    <w:rsid w:val="00771348"/>
    <w:rsid w:val="00772225"/>
    <w:rsid w:val="00775F5B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9DF"/>
    <w:rsid w:val="007B4C2A"/>
    <w:rsid w:val="007B4D87"/>
    <w:rsid w:val="007B5279"/>
    <w:rsid w:val="007B52FD"/>
    <w:rsid w:val="007B5939"/>
    <w:rsid w:val="007B6B14"/>
    <w:rsid w:val="007B70AD"/>
    <w:rsid w:val="007C1D5A"/>
    <w:rsid w:val="007C27CF"/>
    <w:rsid w:val="007C282E"/>
    <w:rsid w:val="007C374A"/>
    <w:rsid w:val="007C6E77"/>
    <w:rsid w:val="007D0928"/>
    <w:rsid w:val="007D30CD"/>
    <w:rsid w:val="007D4BC3"/>
    <w:rsid w:val="007D7277"/>
    <w:rsid w:val="007E2CED"/>
    <w:rsid w:val="007E38DA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57C7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6868"/>
    <w:rsid w:val="00876C25"/>
    <w:rsid w:val="00877C3E"/>
    <w:rsid w:val="00880A62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3171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3B7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03E9"/>
    <w:rsid w:val="009031DC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4DEF"/>
    <w:rsid w:val="00925BAE"/>
    <w:rsid w:val="00926F30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56D3"/>
    <w:rsid w:val="00987781"/>
    <w:rsid w:val="009879B6"/>
    <w:rsid w:val="009901B6"/>
    <w:rsid w:val="0099024E"/>
    <w:rsid w:val="00990AC6"/>
    <w:rsid w:val="0099263A"/>
    <w:rsid w:val="009931A2"/>
    <w:rsid w:val="00993A25"/>
    <w:rsid w:val="00993BBD"/>
    <w:rsid w:val="009940A0"/>
    <w:rsid w:val="009946FC"/>
    <w:rsid w:val="0099519B"/>
    <w:rsid w:val="00995546"/>
    <w:rsid w:val="009957FF"/>
    <w:rsid w:val="009967F7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0972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00B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3DCB"/>
    <w:rsid w:val="00AA4174"/>
    <w:rsid w:val="00AA5D69"/>
    <w:rsid w:val="00AB1B38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5D02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17F25"/>
    <w:rsid w:val="00B22A42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6A01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4E5B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2C92"/>
    <w:rsid w:val="00BC3FC1"/>
    <w:rsid w:val="00BC423D"/>
    <w:rsid w:val="00BC4946"/>
    <w:rsid w:val="00BC5480"/>
    <w:rsid w:val="00BC5656"/>
    <w:rsid w:val="00BC5C0B"/>
    <w:rsid w:val="00BC6DBB"/>
    <w:rsid w:val="00BC7E20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0EB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1F4E"/>
    <w:rsid w:val="00CA37BA"/>
    <w:rsid w:val="00CA42B2"/>
    <w:rsid w:val="00CA527C"/>
    <w:rsid w:val="00CA58EE"/>
    <w:rsid w:val="00CA6D06"/>
    <w:rsid w:val="00CB0E75"/>
    <w:rsid w:val="00CB0FEF"/>
    <w:rsid w:val="00CC00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754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5FA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1109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1D24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D5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604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B7FC4"/>
    <w:rsid w:val="00EC2E0A"/>
    <w:rsid w:val="00EC2F0A"/>
    <w:rsid w:val="00EC435F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28E5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71C24"/>
    <w:rsid w:val="00F72000"/>
    <w:rsid w:val="00F7320E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A7524"/>
    <w:rsid w:val="00FB06E1"/>
    <w:rsid w:val="00FB35C7"/>
    <w:rsid w:val="00FB3E78"/>
    <w:rsid w:val="00FB3F46"/>
    <w:rsid w:val="00FB415B"/>
    <w:rsid w:val="00FB45E6"/>
    <w:rsid w:val="00FB4B7C"/>
    <w:rsid w:val="00FB5733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1D8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4A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  <w:style w:type="numbering" w:customStyle="1" w:styleId="CurrentList1">
    <w:name w:val="Current List1"/>
    <w:uiPriority w:val="99"/>
    <w:rsid w:val="00B56A01"/>
    <w:pPr>
      <w:numPr>
        <w:numId w:val="18"/>
      </w:numPr>
    </w:pPr>
  </w:style>
  <w:style w:type="character" w:styleId="CommentReference">
    <w:name w:val="annotation reference"/>
    <w:basedOn w:val="DefaultParagraphFont"/>
    <w:semiHidden/>
    <w:unhideWhenUsed/>
    <w:rsid w:val="0071039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103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1039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10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10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2</Pages>
  <Words>528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13</cp:revision>
  <cp:lastPrinted>2024-09-09T15:49:00Z</cp:lastPrinted>
  <dcterms:created xsi:type="dcterms:W3CDTF">2025-03-27T14:10:00Z</dcterms:created>
  <dcterms:modified xsi:type="dcterms:W3CDTF">2025-09-19T20:24:00Z</dcterms:modified>
</cp:coreProperties>
</file>