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C9E7" w14:textId="77777777" w:rsidR="008C0751" w:rsidRPr="00153330" w:rsidRDefault="001F4974" w:rsidP="00DC6FEB">
      <w:pPr>
        <w:pStyle w:val="Heading1"/>
        <w:rPr>
          <w:sz w:val="21"/>
          <w:szCs w:val="21"/>
        </w:rPr>
      </w:pPr>
      <w:bookmarkStart w:id="0" w:name="_Toc522708327"/>
      <w:r w:rsidRPr="00802ED1">
        <w:t>A</w:t>
      </w:r>
      <w:r>
        <w:t>ppendix</w:t>
      </w:r>
      <w:r w:rsidRPr="00802ED1">
        <w:t xml:space="preserve"> </w:t>
      </w:r>
      <w:r w:rsidR="002B2759">
        <w:t>L</w:t>
      </w:r>
      <w:r w:rsidR="0082432D">
        <w:tab/>
      </w:r>
      <w:bookmarkStart w:id="1" w:name="_Toc457680484"/>
      <w:r w:rsidR="008C0751" w:rsidRPr="008C0751">
        <w:t>Classroom Management Plan Reflection</w:t>
      </w:r>
      <w:bookmarkEnd w:id="0"/>
      <w:bookmarkEnd w:id="1"/>
    </w:p>
    <w:p w14:paraId="0BD686CD" w14:textId="77777777" w:rsidR="008C0751" w:rsidRPr="00153330" w:rsidRDefault="008C0751" w:rsidP="008C0751">
      <w:pPr>
        <w:rPr>
          <w:sz w:val="21"/>
          <w:szCs w:val="21"/>
        </w:rPr>
      </w:pPr>
      <w:r w:rsidRPr="00153330">
        <w:rPr>
          <w:sz w:val="21"/>
          <w:szCs w:val="21"/>
        </w:rPr>
        <w:t>For I-VII below, include a sample and/or a description of what is in place in your mentor teacher’s classroom.  Write one paragraph reflecting on that situation; discussing the good, the bad, and what you might do differently in your own classroom.</w:t>
      </w:r>
    </w:p>
    <w:p w14:paraId="3FFE1ED2" w14:textId="77777777" w:rsidR="008C0751" w:rsidRPr="00153330" w:rsidRDefault="008C0751" w:rsidP="008C0751">
      <w:pPr>
        <w:rPr>
          <w:sz w:val="21"/>
          <w:szCs w:val="21"/>
        </w:rPr>
      </w:pPr>
    </w:p>
    <w:p w14:paraId="12F1288C" w14:textId="77777777" w:rsidR="008C0751" w:rsidRPr="00153330" w:rsidRDefault="008C0751" w:rsidP="00F71D65">
      <w:pPr>
        <w:pStyle w:val="ListParagraph"/>
        <w:numPr>
          <w:ilvl w:val="0"/>
          <w:numId w:val="19"/>
        </w:numPr>
        <w:contextualSpacing/>
        <w:rPr>
          <w:b/>
          <w:sz w:val="21"/>
          <w:szCs w:val="21"/>
          <w:u w:val="single"/>
        </w:rPr>
      </w:pPr>
      <w:r w:rsidRPr="00153330">
        <w:rPr>
          <w:b/>
          <w:sz w:val="21"/>
          <w:szCs w:val="21"/>
          <w:u w:val="single"/>
        </w:rPr>
        <w:t>Physical Layout</w:t>
      </w:r>
      <w:r w:rsidRPr="00153330">
        <w:rPr>
          <w:sz w:val="21"/>
          <w:szCs w:val="21"/>
        </w:rPr>
        <w:t xml:space="preserve"> </w:t>
      </w:r>
    </w:p>
    <w:p w14:paraId="48AD368F" w14:textId="77777777" w:rsidR="008C0751" w:rsidRPr="00153330" w:rsidRDefault="008C0751" w:rsidP="008C0751">
      <w:pPr>
        <w:pStyle w:val="ListParagraph"/>
        <w:rPr>
          <w:sz w:val="21"/>
          <w:szCs w:val="21"/>
        </w:rPr>
      </w:pPr>
      <w:r w:rsidRPr="00153330">
        <w:rPr>
          <w:sz w:val="21"/>
          <w:szCs w:val="21"/>
        </w:rPr>
        <w:t xml:space="preserve">Provide a sketch of your student teaching classroom.  In your one paragraph reflection, consider the layout of your classroom and whether it supports instruction by providing visibility, smooth traffic flow throughout and ease of changing from small group to whole class arrangements. </w:t>
      </w:r>
    </w:p>
    <w:p w14:paraId="3812F287" w14:textId="77777777" w:rsidR="008C0751" w:rsidRPr="00153330" w:rsidRDefault="008C0751" w:rsidP="008C0751">
      <w:pPr>
        <w:rPr>
          <w:sz w:val="21"/>
          <w:szCs w:val="21"/>
        </w:rPr>
      </w:pPr>
    </w:p>
    <w:p w14:paraId="49EEF212" w14:textId="77777777" w:rsidR="008C0751" w:rsidRPr="00153330" w:rsidRDefault="008C0751" w:rsidP="00F71D65">
      <w:pPr>
        <w:pStyle w:val="ListParagraph"/>
        <w:numPr>
          <w:ilvl w:val="0"/>
          <w:numId w:val="19"/>
        </w:numPr>
        <w:contextualSpacing/>
        <w:rPr>
          <w:sz w:val="21"/>
          <w:szCs w:val="21"/>
        </w:rPr>
      </w:pPr>
      <w:r w:rsidRPr="00153330">
        <w:rPr>
          <w:b/>
          <w:sz w:val="21"/>
          <w:szCs w:val="21"/>
          <w:u w:val="single"/>
        </w:rPr>
        <w:t>Rules/Expectations</w:t>
      </w:r>
      <w:r w:rsidRPr="00153330">
        <w:rPr>
          <w:b/>
          <w:sz w:val="21"/>
          <w:szCs w:val="21"/>
        </w:rPr>
        <w:t xml:space="preserve"> </w:t>
      </w:r>
    </w:p>
    <w:p w14:paraId="6EC96BE3" w14:textId="77777777" w:rsidR="008C0751" w:rsidRPr="00153330" w:rsidRDefault="008C0751" w:rsidP="008C0751">
      <w:pPr>
        <w:pStyle w:val="ListParagraph"/>
        <w:rPr>
          <w:sz w:val="21"/>
          <w:szCs w:val="21"/>
        </w:rPr>
      </w:pPr>
      <w:r w:rsidRPr="00153330">
        <w:rPr>
          <w:sz w:val="21"/>
          <w:szCs w:val="21"/>
        </w:rPr>
        <w:t xml:space="preserve">List 3-5 rules from your mentor teacher’s classroom.  In your one paragraph reflection, include an explanation of how you would teach the rules you have listed.  </w:t>
      </w:r>
    </w:p>
    <w:p w14:paraId="403CCB04" w14:textId="77777777" w:rsidR="008C0751" w:rsidRPr="00153330" w:rsidRDefault="008C0751" w:rsidP="008C0751">
      <w:pPr>
        <w:rPr>
          <w:sz w:val="21"/>
          <w:szCs w:val="21"/>
        </w:rPr>
      </w:pPr>
    </w:p>
    <w:p w14:paraId="7745337D" w14:textId="77777777" w:rsidR="008C0751" w:rsidRPr="00153330" w:rsidRDefault="008C0751" w:rsidP="00F71D65">
      <w:pPr>
        <w:pStyle w:val="ListParagraph"/>
        <w:numPr>
          <w:ilvl w:val="0"/>
          <w:numId w:val="19"/>
        </w:numPr>
        <w:contextualSpacing/>
        <w:rPr>
          <w:b/>
          <w:sz w:val="21"/>
          <w:szCs w:val="21"/>
          <w:u w:val="single"/>
        </w:rPr>
      </w:pPr>
      <w:r w:rsidRPr="00153330">
        <w:rPr>
          <w:b/>
          <w:sz w:val="21"/>
          <w:szCs w:val="21"/>
          <w:u w:val="single"/>
        </w:rPr>
        <w:t xml:space="preserve">Procedures </w:t>
      </w:r>
      <w:r w:rsidRPr="00153330">
        <w:rPr>
          <w:sz w:val="21"/>
          <w:szCs w:val="21"/>
        </w:rPr>
        <w:t xml:space="preserve">  </w:t>
      </w:r>
    </w:p>
    <w:p w14:paraId="34D536DA" w14:textId="77777777" w:rsidR="008C0751" w:rsidRPr="00153330" w:rsidRDefault="008C0751" w:rsidP="008C0751">
      <w:pPr>
        <w:pStyle w:val="ListParagraph"/>
        <w:rPr>
          <w:sz w:val="21"/>
          <w:szCs w:val="21"/>
        </w:rPr>
      </w:pPr>
      <w:r w:rsidRPr="00153330">
        <w:rPr>
          <w:sz w:val="21"/>
          <w:szCs w:val="21"/>
        </w:rPr>
        <w:t>List 3-5 procedures from your student teaching classroom.   Identify procedures that students engage in routinely as part of being in the class.  Examples of such procedures include: restroom, missing supplies such as textbook, pen or pencil, discarding trash, distribution and collection of materials, collecting homework, checking homework, making up work or tests when absent, storage of projects/materials, early finisher procedures…</w:t>
      </w:r>
    </w:p>
    <w:p w14:paraId="72A60729" w14:textId="77777777" w:rsidR="008C0751" w:rsidRPr="00153330" w:rsidRDefault="008C0751" w:rsidP="008C0751">
      <w:pPr>
        <w:pStyle w:val="ListParagraph"/>
        <w:rPr>
          <w:sz w:val="21"/>
          <w:szCs w:val="21"/>
        </w:rPr>
      </w:pPr>
    </w:p>
    <w:p w14:paraId="666D920C" w14:textId="77777777" w:rsidR="008C0751" w:rsidRPr="00153330" w:rsidRDefault="008C0751" w:rsidP="008C0751">
      <w:pPr>
        <w:pStyle w:val="ListParagraph"/>
        <w:rPr>
          <w:b/>
          <w:sz w:val="21"/>
          <w:szCs w:val="21"/>
          <w:u w:val="single"/>
        </w:rPr>
      </w:pPr>
      <w:r w:rsidRPr="00153330">
        <w:rPr>
          <w:sz w:val="21"/>
          <w:szCs w:val="21"/>
        </w:rPr>
        <w:t>In your one paragraph reflection, include an explanation of how you would teach the procedures you have listed.</w:t>
      </w:r>
    </w:p>
    <w:p w14:paraId="1488D4C4" w14:textId="77777777" w:rsidR="008C0751" w:rsidRPr="00153330" w:rsidRDefault="008C0751" w:rsidP="008C0751">
      <w:pPr>
        <w:rPr>
          <w:sz w:val="21"/>
          <w:szCs w:val="21"/>
        </w:rPr>
      </w:pPr>
      <w:r w:rsidRPr="00153330">
        <w:rPr>
          <w:sz w:val="21"/>
          <w:szCs w:val="21"/>
        </w:rPr>
        <w:t xml:space="preserve"> </w:t>
      </w:r>
    </w:p>
    <w:p w14:paraId="60572716" w14:textId="77777777" w:rsidR="008C0751" w:rsidRPr="00153330" w:rsidRDefault="008C0751" w:rsidP="00F71D65">
      <w:pPr>
        <w:pStyle w:val="ListParagraph"/>
        <w:numPr>
          <w:ilvl w:val="0"/>
          <w:numId w:val="19"/>
        </w:numPr>
        <w:contextualSpacing/>
        <w:rPr>
          <w:b/>
          <w:sz w:val="21"/>
          <w:szCs w:val="21"/>
          <w:u w:val="single"/>
        </w:rPr>
      </w:pPr>
      <w:r w:rsidRPr="00153330">
        <w:rPr>
          <w:b/>
          <w:sz w:val="21"/>
          <w:szCs w:val="21"/>
          <w:u w:val="single"/>
        </w:rPr>
        <w:t>Schedule</w:t>
      </w:r>
      <w:r w:rsidRPr="00153330">
        <w:rPr>
          <w:sz w:val="21"/>
          <w:szCs w:val="21"/>
        </w:rPr>
        <w:t xml:space="preserve"> </w:t>
      </w:r>
    </w:p>
    <w:p w14:paraId="0A836690" w14:textId="77777777" w:rsidR="008C0751" w:rsidRPr="00153330" w:rsidRDefault="008C0751" w:rsidP="008C0751">
      <w:pPr>
        <w:pStyle w:val="ListParagraph"/>
        <w:rPr>
          <w:b/>
          <w:sz w:val="21"/>
          <w:szCs w:val="21"/>
          <w:u w:val="single"/>
        </w:rPr>
      </w:pPr>
      <w:r w:rsidRPr="00153330">
        <w:rPr>
          <w:sz w:val="21"/>
          <w:szCs w:val="21"/>
        </w:rPr>
        <w:t>Use the schedule your class followed this semester and briefly reflect upon how well you think it worked.  What did you like about it?  Not like? What would be your preferred schedule?</w:t>
      </w:r>
    </w:p>
    <w:p w14:paraId="6E02678B" w14:textId="77777777" w:rsidR="008C0751" w:rsidRPr="00153330" w:rsidRDefault="008C0751" w:rsidP="008C0751">
      <w:pPr>
        <w:rPr>
          <w:sz w:val="21"/>
          <w:szCs w:val="21"/>
        </w:rPr>
      </w:pPr>
    </w:p>
    <w:p w14:paraId="6D4B3967" w14:textId="77777777" w:rsidR="008C0751" w:rsidRPr="00153330" w:rsidRDefault="008C0751" w:rsidP="00F71D65">
      <w:pPr>
        <w:pStyle w:val="ListParagraph"/>
        <w:numPr>
          <w:ilvl w:val="0"/>
          <w:numId w:val="19"/>
        </w:numPr>
        <w:contextualSpacing/>
        <w:rPr>
          <w:sz w:val="21"/>
          <w:szCs w:val="21"/>
        </w:rPr>
      </w:pPr>
      <w:r w:rsidRPr="00153330">
        <w:rPr>
          <w:b/>
          <w:sz w:val="21"/>
          <w:szCs w:val="21"/>
          <w:u w:val="single"/>
        </w:rPr>
        <w:t>Rewards for Adhering to the Rules and Procedures</w:t>
      </w:r>
      <w:r w:rsidRPr="00153330">
        <w:rPr>
          <w:sz w:val="21"/>
          <w:szCs w:val="21"/>
        </w:rPr>
        <w:t xml:space="preserve"> </w:t>
      </w:r>
    </w:p>
    <w:p w14:paraId="79E612A2" w14:textId="77777777" w:rsidR="008C0751" w:rsidRPr="00153330" w:rsidRDefault="008C0751" w:rsidP="008C0751">
      <w:pPr>
        <w:pStyle w:val="ListParagraph"/>
        <w:rPr>
          <w:sz w:val="21"/>
          <w:szCs w:val="21"/>
        </w:rPr>
      </w:pPr>
      <w:r w:rsidRPr="00153330">
        <w:rPr>
          <w:sz w:val="21"/>
          <w:szCs w:val="21"/>
        </w:rPr>
        <w:t>In your reflection, describe the school’s and classroom’s use of a reward system, if any is used.  What did you like/not like about these reward system(s)?  What worked well/not so well? What would you change and why?</w:t>
      </w:r>
    </w:p>
    <w:p w14:paraId="0A65D88D" w14:textId="77777777" w:rsidR="008C0751" w:rsidRPr="00153330" w:rsidRDefault="008C0751" w:rsidP="008C0751">
      <w:pPr>
        <w:rPr>
          <w:sz w:val="21"/>
          <w:szCs w:val="21"/>
        </w:rPr>
      </w:pPr>
    </w:p>
    <w:p w14:paraId="00314AE8" w14:textId="77777777" w:rsidR="008C0751" w:rsidRPr="00153330" w:rsidRDefault="008C0751" w:rsidP="00F71D65">
      <w:pPr>
        <w:pStyle w:val="ListParagraph"/>
        <w:numPr>
          <w:ilvl w:val="0"/>
          <w:numId w:val="19"/>
        </w:numPr>
        <w:contextualSpacing/>
        <w:rPr>
          <w:sz w:val="21"/>
          <w:szCs w:val="21"/>
        </w:rPr>
      </w:pPr>
      <w:r w:rsidRPr="00153330">
        <w:rPr>
          <w:b/>
          <w:sz w:val="21"/>
          <w:szCs w:val="21"/>
          <w:u w:val="single"/>
        </w:rPr>
        <w:t xml:space="preserve">Consequences of Failure to Adhere to the Rules and Procedures  </w:t>
      </w:r>
    </w:p>
    <w:p w14:paraId="7E1343CD" w14:textId="77777777" w:rsidR="008C0751" w:rsidRPr="00153330" w:rsidRDefault="008C0751" w:rsidP="008C0751">
      <w:pPr>
        <w:pStyle w:val="ListParagraph"/>
        <w:rPr>
          <w:sz w:val="21"/>
          <w:szCs w:val="21"/>
        </w:rPr>
      </w:pPr>
      <w:r w:rsidRPr="00153330">
        <w:rPr>
          <w:sz w:val="21"/>
          <w:szCs w:val="21"/>
        </w:rPr>
        <w:t>In your reflection, describe any consequences used by school and the classroom for noncompliance.  What did you like/not like about these consequences?  What worked well/not so well? What would you change and why?</w:t>
      </w:r>
    </w:p>
    <w:p w14:paraId="441CFF0B" w14:textId="77777777" w:rsidR="008C0751" w:rsidRPr="00153330" w:rsidRDefault="008C0751" w:rsidP="008C0751">
      <w:pPr>
        <w:rPr>
          <w:sz w:val="21"/>
          <w:szCs w:val="21"/>
        </w:rPr>
      </w:pPr>
    </w:p>
    <w:p w14:paraId="27711CB1" w14:textId="77777777" w:rsidR="008C0751" w:rsidRPr="00153330" w:rsidRDefault="008C0751" w:rsidP="00F71D65">
      <w:pPr>
        <w:pStyle w:val="ListParagraph"/>
        <w:numPr>
          <w:ilvl w:val="0"/>
          <w:numId w:val="19"/>
        </w:numPr>
        <w:contextualSpacing/>
        <w:rPr>
          <w:sz w:val="21"/>
          <w:szCs w:val="21"/>
        </w:rPr>
      </w:pPr>
      <w:r w:rsidRPr="00153330">
        <w:rPr>
          <w:b/>
          <w:sz w:val="21"/>
          <w:szCs w:val="21"/>
          <w:u w:val="single"/>
        </w:rPr>
        <w:t xml:space="preserve">Parent Communication </w:t>
      </w:r>
      <w:r w:rsidRPr="00153330">
        <w:rPr>
          <w:sz w:val="21"/>
          <w:szCs w:val="21"/>
        </w:rPr>
        <w:t xml:space="preserve">  </w:t>
      </w:r>
    </w:p>
    <w:p w14:paraId="39668805" w14:textId="77777777" w:rsidR="008C0751" w:rsidRPr="00153330" w:rsidRDefault="008C0751" w:rsidP="008C0751">
      <w:pPr>
        <w:pStyle w:val="ListParagraph"/>
        <w:rPr>
          <w:sz w:val="21"/>
          <w:szCs w:val="21"/>
        </w:rPr>
      </w:pPr>
      <w:r w:rsidRPr="00153330">
        <w:rPr>
          <w:sz w:val="21"/>
          <w:szCs w:val="21"/>
        </w:rPr>
        <w:t>Ask your teacher for a copy of the letter(s) sent home at the beginning of the year.  What would you do differently?  You may write one yourself in your words to introduce parents to your classroom, if you’d like.</w:t>
      </w:r>
    </w:p>
    <w:p w14:paraId="2D7CF9DD" w14:textId="77777777" w:rsidR="008C0751" w:rsidRPr="00153330" w:rsidRDefault="008C0751" w:rsidP="008C0751">
      <w:pPr>
        <w:rPr>
          <w:sz w:val="21"/>
          <w:szCs w:val="21"/>
        </w:rPr>
      </w:pPr>
    </w:p>
    <w:p w14:paraId="2E8A6928" w14:textId="77777777" w:rsidR="008C0751" w:rsidRPr="00153330" w:rsidRDefault="008C0751" w:rsidP="00F71D65">
      <w:pPr>
        <w:pStyle w:val="ListParagraph"/>
        <w:numPr>
          <w:ilvl w:val="0"/>
          <w:numId w:val="19"/>
        </w:numPr>
        <w:contextualSpacing/>
        <w:rPr>
          <w:sz w:val="21"/>
          <w:szCs w:val="21"/>
        </w:rPr>
      </w:pPr>
      <w:r w:rsidRPr="00153330">
        <w:rPr>
          <w:b/>
          <w:sz w:val="21"/>
          <w:szCs w:val="21"/>
          <w:u w:val="single"/>
        </w:rPr>
        <w:t>Evaluation Plan</w:t>
      </w:r>
      <w:r w:rsidRPr="00153330">
        <w:rPr>
          <w:b/>
          <w:sz w:val="21"/>
          <w:szCs w:val="21"/>
        </w:rPr>
        <w:t xml:space="preserve"> </w:t>
      </w:r>
    </w:p>
    <w:p w14:paraId="4960EECB" w14:textId="20E14CEF" w:rsidR="00C004FC" w:rsidRPr="00CA4F59" w:rsidRDefault="008C0751" w:rsidP="00CA4F59">
      <w:pPr>
        <w:pStyle w:val="ListParagraph"/>
        <w:rPr>
          <w:sz w:val="21"/>
          <w:szCs w:val="21"/>
        </w:rPr>
      </w:pPr>
      <w:r w:rsidRPr="00153330">
        <w:rPr>
          <w:sz w:val="21"/>
          <w:szCs w:val="21"/>
        </w:rPr>
        <w:t>Ask your teacher how they evaluate their classroom management plan.  How often do they do this?  Have they ever had to revise theirs?  Now, explain how you will evaluate your plan to see if it is working.  What will you do if it is not working out the way you thought it would?</w:t>
      </w:r>
      <w:bookmarkStart w:id="2" w:name="_Toc457680493"/>
      <w:bookmarkStart w:id="3" w:name="_GoBack"/>
      <w:bookmarkEnd w:id="2"/>
      <w:bookmarkEnd w:id="3"/>
    </w:p>
    <w:sectPr w:rsidR="00C004FC" w:rsidRPr="00CA4F59" w:rsidSect="00CA4F59">
      <w:pgSz w:w="12240" w:h="15840"/>
      <w:pgMar w:top="1440" w:right="1440" w:bottom="1440" w:left="1440" w:header="72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2A733" w14:textId="77777777" w:rsidR="008F749C" w:rsidRDefault="008F749C">
      <w:r>
        <w:separator/>
      </w:r>
    </w:p>
  </w:endnote>
  <w:endnote w:type="continuationSeparator" w:id="0">
    <w:p w14:paraId="2B17644A" w14:textId="77777777" w:rsidR="008F749C" w:rsidRDefault="008F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51134" w14:textId="77777777" w:rsidR="008F749C" w:rsidRDefault="008F749C">
      <w:r>
        <w:separator/>
      </w:r>
    </w:p>
  </w:footnote>
  <w:footnote w:type="continuationSeparator" w:id="0">
    <w:p w14:paraId="67CF1ED7" w14:textId="77777777" w:rsidR="008F749C" w:rsidRDefault="008F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03C5"/>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1770"/>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6E9F"/>
    <w:rsid w:val="006C72DE"/>
    <w:rsid w:val="006C7551"/>
    <w:rsid w:val="006C77CC"/>
    <w:rsid w:val="006D0193"/>
    <w:rsid w:val="006D08C9"/>
    <w:rsid w:val="006D364B"/>
    <w:rsid w:val="006D4A89"/>
    <w:rsid w:val="006D4AA7"/>
    <w:rsid w:val="006D55BF"/>
    <w:rsid w:val="006D62E9"/>
    <w:rsid w:val="006D744A"/>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49C"/>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423"/>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0F75"/>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4531"/>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24ED"/>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4F59"/>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34A"/>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6349D"/>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FB78-7BD0-7149-A9F2-767D76B7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2626</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2018-08-27T16:51:00Z</dcterms:created>
  <dcterms:modified xsi:type="dcterms:W3CDTF">2018-08-27T17:04:00Z</dcterms:modified>
</cp:coreProperties>
</file>